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94AB8" w:rsidRDefault="00B94AB8">
      <w:r w:rsidRPr="00B94AB8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086587" cy="92710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401" cy="9290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482E" w:rsidRPr="00072C15" w:rsidRDefault="0039482E" w:rsidP="00072C15">
      <w:pPr>
        <w:widowControl w:val="0"/>
        <w:tabs>
          <w:tab w:val="left" w:pos="630"/>
        </w:tabs>
        <w:spacing w:after="0" w:line="240" w:lineRule="auto"/>
        <w:ind w:firstLine="709"/>
        <w:jc w:val="both"/>
        <w:rPr>
          <w:rFonts w:ascii="Times New Roman" w:hAnsi="Times New Roman"/>
          <w:i/>
          <w:spacing w:val="7"/>
          <w:sz w:val="28"/>
          <w:szCs w:val="28"/>
        </w:rPr>
      </w:pPr>
      <w:bookmarkStart w:id="0" w:name="_Toc454458431"/>
      <w:r w:rsidRPr="00C85CAA">
        <w:rPr>
          <w:rFonts w:ascii="Times New Roman" w:hAnsi="Times New Roman"/>
          <w:i/>
          <w:spacing w:val="7"/>
          <w:sz w:val="28"/>
          <w:szCs w:val="28"/>
        </w:rPr>
        <w:lastRenderedPageBreak/>
        <w:t>защита, физическая культура и спорт, культура, связь и информация, транспорт, жилой фонд, потребительский рынок и сфера услуг, другое)</w:t>
      </w:r>
      <w:r>
        <w:rPr>
          <w:rFonts w:ascii="Times New Roman" w:hAnsi="Times New Roman"/>
          <w:i/>
          <w:spacing w:val="7"/>
          <w:sz w:val="28"/>
          <w:szCs w:val="28"/>
        </w:rPr>
        <w:t>:</w:t>
      </w:r>
      <w:r w:rsidRPr="008A18EA">
        <w:rPr>
          <w:rFonts w:ascii="Times New Roman" w:hAnsi="Times New Roman"/>
          <w:i/>
          <w:spacing w:val="7"/>
          <w:sz w:val="28"/>
          <w:szCs w:val="28"/>
          <w:u w:val="single"/>
        </w:rPr>
        <w:t xml:space="preserve"> </w:t>
      </w:r>
      <w:r>
        <w:rPr>
          <w:rFonts w:ascii="Times New Roman" w:hAnsi="Times New Roman"/>
          <w:i/>
          <w:spacing w:val="7"/>
          <w:sz w:val="28"/>
          <w:szCs w:val="28"/>
          <w:u w:val="single"/>
        </w:rPr>
        <w:t xml:space="preserve">                  </w:t>
      </w:r>
      <w:r w:rsidR="00FA052E">
        <w:rPr>
          <w:rFonts w:ascii="Times New Roman" w:hAnsi="Times New Roman"/>
          <w:i/>
          <w:spacing w:val="7"/>
          <w:sz w:val="28"/>
          <w:szCs w:val="28"/>
          <w:u w:val="single"/>
        </w:rPr>
        <w:tab/>
      </w:r>
      <w:r w:rsidR="00F144CE">
        <w:rPr>
          <w:rFonts w:ascii="Times New Roman" w:hAnsi="Times New Roman"/>
          <w:i/>
          <w:spacing w:val="7"/>
          <w:sz w:val="28"/>
          <w:szCs w:val="28"/>
          <w:u w:val="single"/>
        </w:rPr>
        <w:t>образование</w:t>
      </w:r>
      <w:r w:rsidR="00FA052E">
        <w:rPr>
          <w:rFonts w:ascii="Times New Roman" w:hAnsi="Times New Roman"/>
          <w:i/>
          <w:spacing w:val="7"/>
          <w:sz w:val="28"/>
          <w:szCs w:val="28"/>
          <w:u w:val="single"/>
        </w:rPr>
        <w:tab/>
      </w:r>
      <w:r w:rsidR="00FA052E">
        <w:rPr>
          <w:rFonts w:ascii="Times New Roman" w:hAnsi="Times New Roman"/>
          <w:i/>
          <w:spacing w:val="7"/>
          <w:sz w:val="28"/>
          <w:szCs w:val="28"/>
          <w:u w:val="single"/>
        </w:rPr>
        <w:tab/>
      </w:r>
      <w:r w:rsidR="00FA052E">
        <w:rPr>
          <w:rFonts w:ascii="Times New Roman" w:hAnsi="Times New Roman"/>
          <w:i/>
          <w:spacing w:val="7"/>
          <w:sz w:val="28"/>
          <w:szCs w:val="28"/>
          <w:u w:val="single"/>
        </w:rPr>
        <w:tab/>
      </w:r>
      <w:r>
        <w:rPr>
          <w:rFonts w:ascii="Times New Roman" w:hAnsi="Times New Roman"/>
          <w:spacing w:val="7"/>
          <w:sz w:val="28"/>
          <w:szCs w:val="28"/>
          <w:u w:val="single"/>
        </w:rPr>
        <w:tab/>
      </w:r>
      <w:r>
        <w:rPr>
          <w:rFonts w:ascii="Times New Roman" w:hAnsi="Times New Roman"/>
          <w:spacing w:val="7"/>
          <w:sz w:val="28"/>
          <w:szCs w:val="28"/>
          <w:u w:val="single"/>
        </w:rPr>
        <w:tab/>
      </w:r>
      <w:r>
        <w:rPr>
          <w:rFonts w:ascii="Times New Roman" w:hAnsi="Times New Roman"/>
          <w:spacing w:val="7"/>
          <w:sz w:val="28"/>
          <w:szCs w:val="28"/>
          <w:u w:val="single"/>
        </w:rPr>
        <w:tab/>
      </w:r>
      <w:r>
        <w:rPr>
          <w:rFonts w:ascii="Times New Roman" w:hAnsi="Times New Roman"/>
          <w:spacing w:val="7"/>
          <w:sz w:val="28"/>
          <w:szCs w:val="28"/>
          <w:u w:val="single"/>
        </w:rPr>
        <w:tab/>
      </w:r>
      <w:r>
        <w:rPr>
          <w:rFonts w:ascii="Times New Roman" w:hAnsi="Times New Roman"/>
          <w:spacing w:val="7"/>
          <w:sz w:val="28"/>
          <w:szCs w:val="28"/>
          <w:u w:val="single"/>
        </w:rPr>
        <w:tab/>
      </w:r>
      <w:r>
        <w:rPr>
          <w:rFonts w:ascii="Times New Roman" w:hAnsi="Times New Roman"/>
          <w:spacing w:val="7"/>
          <w:sz w:val="28"/>
          <w:szCs w:val="28"/>
          <w:u w:val="single"/>
        </w:rPr>
        <w:tab/>
      </w:r>
      <w:r>
        <w:rPr>
          <w:rFonts w:ascii="Times New Roman" w:hAnsi="Times New Roman"/>
          <w:spacing w:val="7"/>
          <w:sz w:val="28"/>
          <w:szCs w:val="28"/>
          <w:u w:val="single"/>
        </w:rPr>
        <w:tab/>
      </w:r>
    </w:p>
    <w:p w:rsidR="0039482E" w:rsidRPr="00C85CAA" w:rsidRDefault="0039482E" w:rsidP="0087001B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C85CAA">
        <w:rPr>
          <w:rFonts w:ascii="Times New Roman" w:hAnsi="Times New Roman"/>
          <w:sz w:val="28"/>
          <w:szCs w:val="28"/>
        </w:rPr>
        <w:t>2.2.</w:t>
      </w:r>
      <w:r>
        <w:rPr>
          <w:rFonts w:ascii="Times New Roman" w:hAnsi="Times New Roman"/>
          <w:sz w:val="28"/>
          <w:szCs w:val="28"/>
        </w:rPr>
        <w:t xml:space="preserve">  </w:t>
      </w:r>
      <w:r w:rsidRPr="00C85CAA">
        <w:rPr>
          <w:rFonts w:ascii="Times New Roman" w:hAnsi="Times New Roman"/>
          <w:sz w:val="28"/>
          <w:szCs w:val="28"/>
        </w:rPr>
        <w:t>Виды оказываемых услуг:</w:t>
      </w:r>
      <w:r>
        <w:rPr>
          <w:rFonts w:ascii="Times New Roman" w:hAnsi="Times New Roman"/>
          <w:sz w:val="28"/>
          <w:szCs w:val="28"/>
          <w:u w:val="single"/>
        </w:rPr>
        <w:tab/>
      </w:r>
      <w:r w:rsidR="00F144CE">
        <w:rPr>
          <w:rFonts w:ascii="Times New Roman" w:hAnsi="Times New Roman"/>
          <w:sz w:val="28"/>
          <w:szCs w:val="28"/>
          <w:u w:val="single"/>
        </w:rPr>
        <w:t>дополнительное образование детей и взрослых</w:t>
      </w:r>
      <w:r w:rsidR="00FA052E">
        <w:rPr>
          <w:rFonts w:ascii="Times New Roman" w:hAnsi="Times New Roman"/>
          <w:i/>
          <w:sz w:val="28"/>
          <w:szCs w:val="28"/>
          <w:u w:val="single"/>
        </w:rPr>
        <w:tab/>
      </w:r>
      <w:r w:rsidR="00FA052E">
        <w:rPr>
          <w:rFonts w:ascii="Times New Roman" w:hAnsi="Times New Roman"/>
          <w:i/>
          <w:sz w:val="28"/>
          <w:szCs w:val="28"/>
          <w:u w:val="single"/>
        </w:rPr>
        <w:tab/>
      </w:r>
      <w:r w:rsidR="00FA052E">
        <w:rPr>
          <w:rFonts w:ascii="Times New Roman" w:hAnsi="Times New Roman"/>
          <w:i/>
          <w:sz w:val="28"/>
          <w:szCs w:val="28"/>
          <w:u w:val="single"/>
        </w:rPr>
        <w:tab/>
      </w:r>
      <w:r w:rsidR="00FA052E">
        <w:rPr>
          <w:rFonts w:ascii="Times New Roman" w:hAnsi="Times New Roman"/>
          <w:i/>
          <w:sz w:val="28"/>
          <w:szCs w:val="28"/>
          <w:u w:val="single"/>
        </w:rPr>
        <w:tab/>
      </w:r>
      <w:r w:rsidR="00FA052E">
        <w:rPr>
          <w:rFonts w:ascii="Times New Roman" w:hAnsi="Times New Roman"/>
          <w:i/>
          <w:sz w:val="28"/>
          <w:szCs w:val="28"/>
          <w:u w:val="single"/>
        </w:rPr>
        <w:tab/>
      </w:r>
      <w:r w:rsidR="00FA052E">
        <w:rPr>
          <w:rFonts w:ascii="Times New Roman" w:hAnsi="Times New Roman"/>
          <w:i/>
          <w:sz w:val="28"/>
          <w:szCs w:val="28"/>
          <w:u w:val="single"/>
        </w:rPr>
        <w:tab/>
      </w:r>
      <w:r w:rsidR="00FA052E">
        <w:rPr>
          <w:rFonts w:ascii="Times New Roman" w:hAnsi="Times New Roman"/>
          <w:i/>
          <w:sz w:val="28"/>
          <w:szCs w:val="28"/>
          <w:u w:val="single"/>
        </w:rPr>
        <w:tab/>
      </w:r>
      <w:r w:rsidR="00FA052E">
        <w:rPr>
          <w:rFonts w:ascii="Times New Roman" w:hAnsi="Times New Roman"/>
          <w:i/>
          <w:sz w:val="28"/>
          <w:szCs w:val="28"/>
          <w:u w:val="single"/>
        </w:rPr>
        <w:tab/>
      </w:r>
      <w:r w:rsidR="00FA052E">
        <w:rPr>
          <w:rFonts w:ascii="Times New Roman" w:hAnsi="Times New Roman"/>
          <w:i/>
          <w:sz w:val="28"/>
          <w:szCs w:val="28"/>
          <w:u w:val="single"/>
        </w:rPr>
        <w:tab/>
      </w:r>
      <w:r w:rsidR="00FA052E">
        <w:rPr>
          <w:rFonts w:ascii="Times New Roman" w:hAnsi="Times New Roman"/>
          <w:i/>
          <w:sz w:val="28"/>
          <w:szCs w:val="28"/>
          <w:u w:val="single"/>
        </w:rPr>
        <w:tab/>
      </w:r>
      <w:r w:rsidR="00FA052E">
        <w:rPr>
          <w:rFonts w:ascii="Times New Roman" w:hAnsi="Times New Roman"/>
          <w:i/>
          <w:sz w:val="28"/>
          <w:szCs w:val="28"/>
          <w:u w:val="single"/>
        </w:rPr>
        <w:tab/>
      </w:r>
      <w:r w:rsidRPr="00DB7E97">
        <w:rPr>
          <w:rFonts w:ascii="Times New Roman" w:hAnsi="Times New Roman"/>
          <w:i/>
          <w:sz w:val="28"/>
          <w:szCs w:val="28"/>
          <w:u w:val="single"/>
        </w:rPr>
        <w:tab/>
      </w:r>
    </w:p>
    <w:p w:rsidR="0039482E" w:rsidRPr="008A18EA" w:rsidRDefault="0039482E" w:rsidP="0087001B">
      <w:pPr>
        <w:widowControl w:val="0"/>
        <w:tabs>
          <w:tab w:val="left" w:pos="592"/>
        </w:tabs>
        <w:spacing w:after="0" w:line="240" w:lineRule="auto"/>
        <w:ind w:firstLine="709"/>
        <w:jc w:val="both"/>
        <w:rPr>
          <w:rFonts w:ascii="Times New Roman" w:hAnsi="Times New Roman"/>
          <w:spacing w:val="7"/>
          <w:sz w:val="28"/>
          <w:szCs w:val="28"/>
        </w:rPr>
      </w:pPr>
      <w:r w:rsidRPr="00C85CAA">
        <w:rPr>
          <w:rFonts w:ascii="Times New Roman" w:hAnsi="Times New Roman"/>
          <w:spacing w:val="7"/>
          <w:sz w:val="28"/>
          <w:szCs w:val="28"/>
        </w:rPr>
        <w:t>2.3.</w:t>
      </w:r>
      <w:r>
        <w:rPr>
          <w:rFonts w:ascii="Times New Roman" w:hAnsi="Times New Roman"/>
          <w:spacing w:val="7"/>
          <w:sz w:val="28"/>
          <w:szCs w:val="28"/>
        </w:rPr>
        <w:t xml:space="preserve"> Форма оказания услуг</w:t>
      </w:r>
      <w:r w:rsidRPr="00C85CAA">
        <w:rPr>
          <w:rFonts w:ascii="Times New Roman" w:hAnsi="Times New Roman"/>
          <w:spacing w:val="7"/>
          <w:sz w:val="28"/>
          <w:szCs w:val="28"/>
        </w:rPr>
        <w:t xml:space="preserve"> (</w:t>
      </w:r>
      <w:r w:rsidRPr="008A18EA">
        <w:rPr>
          <w:rFonts w:ascii="Times New Roman" w:hAnsi="Times New Roman"/>
          <w:i/>
          <w:spacing w:val="7"/>
          <w:sz w:val="28"/>
          <w:szCs w:val="28"/>
        </w:rPr>
        <w:t>на объекте, с длительным пребыванием, в т.ч. проживанием, на дому, дистанционно</w:t>
      </w:r>
      <w:r w:rsidRPr="00C85CAA">
        <w:rPr>
          <w:rFonts w:ascii="Times New Roman" w:hAnsi="Times New Roman"/>
          <w:spacing w:val="7"/>
          <w:sz w:val="28"/>
          <w:szCs w:val="28"/>
        </w:rPr>
        <w:t>)</w:t>
      </w:r>
      <w:r>
        <w:rPr>
          <w:rFonts w:ascii="Times New Roman" w:hAnsi="Times New Roman"/>
          <w:spacing w:val="7"/>
          <w:sz w:val="28"/>
          <w:szCs w:val="28"/>
        </w:rPr>
        <w:t>:</w:t>
      </w:r>
      <w:r w:rsidRPr="00C85CAA">
        <w:rPr>
          <w:rFonts w:ascii="Times New Roman" w:hAnsi="Times New Roman"/>
          <w:spacing w:val="7"/>
          <w:sz w:val="28"/>
          <w:szCs w:val="28"/>
        </w:rPr>
        <w:t xml:space="preserve"> </w:t>
      </w:r>
      <w:r>
        <w:rPr>
          <w:rFonts w:ascii="Times New Roman" w:hAnsi="Times New Roman"/>
          <w:spacing w:val="7"/>
          <w:sz w:val="28"/>
          <w:szCs w:val="28"/>
          <w:u w:val="single"/>
        </w:rPr>
        <w:tab/>
      </w:r>
      <w:r w:rsidR="00FA052E">
        <w:rPr>
          <w:rFonts w:ascii="Times New Roman" w:hAnsi="Times New Roman"/>
          <w:i/>
          <w:spacing w:val="7"/>
          <w:sz w:val="28"/>
          <w:szCs w:val="28"/>
          <w:u w:val="single"/>
        </w:rPr>
        <w:tab/>
      </w:r>
      <w:r w:rsidR="00F144CE">
        <w:rPr>
          <w:rFonts w:ascii="Times New Roman" w:hAnsi="Times New Roman"/>
          <w:i/>
          <w:spacing w:val="7"/>
          <w:sz w:val="28"/>
          <w:szCs w:val="28"/>
          <w:u w:val="single"/>
        </w:rPr>
        <w:t>на объекте и дистанционно</w:t>
      </w:r>
      <w:r w:rsidR="00F144CE">
        <w:rPr>
          <w:rFonts w:ascii="Times New Roman" w:hAnsi="Times New Roman"/>
          <w:i/>
          <w:spacing w:val="7"/>
          <w:sz w:val="28"/>
          <w:szCs w:val="28"/>
          <w:u w:val="single"/>
        </w:rPr>
        <w:tab/>
      </w:r>
      <w:r w:rsidR="00F144CE">
        <w:rPr>
          <w:rFonts w:ascii="Times New Roman" w:hAnsi="Times New Roman"/>
          <w:i/>
          <w:spacing w:val="7"/>
          <w:sz w:val="28"/>
          <w:szCs w:val="28"/>
          <w:u w:val="single"/>
        </w:rPr>
        <w:tab/>
      </w:r>
      <w:r w:rsidR="00F144CE">
        <w:rPr>
          <w:rFonts w:ascii="Times New Roman" w:hAnsi="Times New Roman"/>
          <w:i/>
          <w:spacing w:val="7"/>
          <w:sz w:val="28"/>
          <w:szCs w:val="28"/>
          <w:u w:val="single"/>
        </w:rPr>
        <w:tab/>
      </w:r>
      <w:r w:rsidR="00F144CE">
        <w:rPr>
          <w:rFonts w:ascii="Times New Roman" w:hAnsi="Times New Roman"/>
          <w:i/>
          <w:spacing w:val="7"/>
          <w:sz w:val="28"/>
          <w:szCs w:val="28"/>
          <w:u w:val="single"/>
        </w:rPr>
        <w:tab/>
      </w:r>
      <w:r w:rsidR="00F144CE">
        <w:rPr>
          <w:rFonts w:ascii="Times New Roman" w:hAnsi="Times New Roman"/>
          <w:i/>
          <w:spacing w:val="7"/>
          <w:sz w:val="28"/>
          <w:szCs w:val="28"/>
          <w:u w:val="single"/>
        </w:rPr>
        <w:tab/>
      </w:r>
      <w:r w:rsidR="00F144CE">
        <w:rPr>
          <w:rFonts w:ascii="Times New Roman" w:hAnsi="Times New Roman"/>
          <w:i/>
          <w:spacing w:val="7"/>
          <w:sz w:val="28"/>
          <w:szCs w:val="28"/>
          <w:u w:val="single"/>
        </w:rPr>
        <w:tab/>
      </w:r>
      <w:r w:rsidR="00F144CE">
        <w:rPr>
          <w:rFonts w:ascii="Times New Roman" w:hAnsi="Times New Roman"/>
          <w:i/>
          <w:spacing w:val="7"/>
          <w:sz w:val="28"/>
          <w:szCs w:val="28"/>
          <w:u w:val="single"/>
        </w:rPr>
        <w:tab/>
      </w:r>
      <w:r w:rsidR="00F144CE">
        <w:rPr>
          <w:rFonts w:ascii="Times New Roman" w:hAnsi="Times New Roman"/>
          <w:i/>
          <w:spacing w:val="7"/>
          <w:sz w:val="28"/>
          <w:szCs w:val="28"/>
          <w:u w:val="single"/>
        </w:rPr>
        <w:tab/>
      </w:r>
      <w:r w:rsidR="00FA052E">
        <w:rPr>
          <w:rFonts w:ascii="Times New Roman" w:hAnsi="Times New Roman"/>
          <w:i/>
          <w:spacing w:val="7"/>
          <w:sz w:val="28"/>
          <w:szCs w:val="28"/>
          <w:u w:val="single"/>
        </w:rPr>
        <w:tab/>
      </w:r>
    </w:p>
    <w:p w:rsidR="0039482E" w:rsidRPr="00C85CAA" w:rsidRDefault="0039482E" w:rsidP="0087001B">
      <w:pPr>
        <w:widowControl w:val="0"/>
        <w:tabs>
          <w:tab w:val="left" w:pos="698"/>
        </w:tabs>
        <w:spacing w:after="0" w:line="240" w:lineRule="auto"/>
        <w:ind w:firstLine="709"/>
        <w:jc w:val="both"/>
        <w:rPr>
          <w:rFonts w:ascii="Times New Roman" w:hAnsi="Times New Roman"/>
          <w:spacing w:val="7"/>
          <w:sz w:val="28"/>
          <w:szCs w:val="28"/>
        </w:rPr>
      </w:pPr>
      <w:r w:rsidRPr="00C85CAA">
        <w:rPr>
          <w:rFonts w:ascii="Times New Roman" w:hAnsi="Times New Roman"/>
          <w:spacing w:val="7"/>
          <w:sz w:val="28"/>
          <w:szCs w:val="28"/>
        </w:rPr>
        <w:t>2.4.</w:t>
      </w:r>
      <w:r>
        <w:rPr>
          <w:rFonts w:ascii="Times New Roman" w:hAnsi="Times New Roman"/>
          <w:spacing w:val="7"/>
          <w:sz w:val="28"/>
          <w:szCs w:val="28"/>
        </w:rPr>
        <w:t xml:space="preserve"> </w:t>
      </w:r>
      <w:r w:rsidRPr="00C85CAA">
        <w:rPr>
          <w:rFonts w:ascii="Times New Roman" w:hAnsi="Times New Roman"/>
          <w:spacing w:val="7"/>
          <w:sz w:val="28"/>
          <w:szCs w:val="28"/>
        </w:rPr>
        <w:t>Категории обслу</w:t>
      </w:r>
      <w:r>
        <w:rPr>
          <w:rFonts w:ascii="Times New Roman" w:hAnsi="Times New Roman"/>
          <w:spacing w:val="7"/>
          <w:sz w:val="28"/>
          <w:szCs w:val="28"/>
        </w:rPr>
        <w:t>живаемого населения по возрасту</w:t>
      </w:r>
      <w:r w:rsidRPr="00C85CAA">
        <w:rPr>
          <w:rFonts w:ascii="Times New Roman" w:hAnsi="Times New Roman"/>
          <w:spacing w:val="7"/>
          <w:sz w:val="28"/>
          <w:szCs w:val="28"/>
        </w:rPr>
        <w:t xml:space="preserve"> (</w:t>
      </w:r>
      <w:r w:rsidRPr="008A18EA">
        <w:rPr>
          <w:rFonts w:ascii="Times New Roman" w:hAnsi="Times New Roman"/>
          <w:i/>
          <w:spacing w:val="7"/>
          <w:sz w:val="28"/>
          <w:szCs w:val="28"/>
        </w:rPr>
        <w:t>дети, взрослые трудоспособного возраста, пожилые; все возрастные категории</w:t>
      </w:r>
      <w:r w:rsidRPr="00C85CAA">
        <w:rPr>
          <w:rFonts w:ascii="Times New Roman" w:hAnsi="Times New Roman"/>
          <w:spacing w:val="7"/>
          <w:sz w:val="28"/>
          <w:szCs w:val="28"/>
        </w:rPr>
        <w:t>)</w:t>
      </w:r>
      <w:r>
        <w:rPr>
          <w:rFonts w:ascii="Times New Roman" w:hAnsi="Times New Roman"/>
          <w:spacing w:val="7"/>
          <w:sz w:val="28"/>
          <w:szCs w:val="28"/>
        </w:rPr>
        <w:t>:</w:t>
      </w:r>
      <w:r>
        <w:rPr>
          <w:rFonts w:ascii="Times New Roman" w:hAnsi="Times New Roman"/>
          <w:spacing w:val="7"/>
          <w:sz w:val="28"/>
          <w:szCs w:val="28"/>
          <w:u w:val="single"/>
        </w:rPr>
        <w:tab/>
      </w:r>
      <w:r w:rsidR="00F144CE">
        <w:rPr>
          <w:rFonts w:ascii="Times New Roman" w:hAnsi="Times New Roman"/>
          <w:spacing w:val="7"/>
          <w:sz w:val="28"/>
          <w:szCs w:val="28"/>
          <w:u w:val="single"/>
        </w:rPr>
        <w:t>все возрастные категории</w:t>
      </w:r>
      <w:r w:rsidR="00FA052E">
        <w:rPr>
          <w:rFonts w:ascii="Times New Roman" w:hAnsi="Times New Roman"/>
          <w:i/>
          <w:spacing w:val="7"/>
          <w:sz w:val="28"/>
          <w:szCs w:val="28"/>
          <w:u w:val="single"/>
        </w:rPr>
        <w:tab/>
      </w:r>
      <w:r w:rsidR="00FA052E">
        <w:rPr>
          <w:rFonts w:ascii="Times New Roman" w:hAnsi="Times New Roman"/>
          <w:i/>
          <w:spacing w:val="7"/>
          <w:sz w:val="28"/>
          <w:szCs w:val="28"/>
          <w:u w:val="single"/>
        </w:rPr>
        <w:tab/>
      </w:r>
      <w:r w:rsidR="00FA052E">
        <w:rPr>
          <w:rFonts w:ascii="Times New Roman" w:hAnsi="Times New Roman"/>
          <w:i/>
          <w:spacing w:val="7"/>
          <w:sz w:val="28"/>
          <w:szCs w:val="28"/>
          <w:u w:val="single"/>
        </w:rPr>
        <w:tab/>
      </w:r>
      <w:r w:rsidR="00FA052E">
        <w:rPr>
          <w:rFonts w:ascii="Times New Roman" w:hAnsi="Times New Roman"/>
          <w:i/>
          <w:spacing w:val="7"/>
          <w:sz w:val="28"/>
          <w:szCs w:val="28"/>
          <w:u w:val="single"/>
        </w:rPr>
        <w:tab/>
      </w:r>
      <w:r w:rsidR="00FA052E">
        <w:rPr>
          <w:rFonts w:ascii="Times New Roman" w:hAnsi="Times New Roman"/>
          <w:i/>
          <w:spacing w:val="7"/>
          <w:sz w:val="28"/>
          <w:szCs w:val="28"/>
          <w:u w:val="single"/>
        </w:rPr>
        <w:tab/>
      </w:r>
      <w:r w:rsidR="0087001B">
        <w:rPr>
          <w:rFonts w:ascii="Times New Roman" w:hAnsi="Times New Roman"/>
          <w:spacing w:val="7"/>
          <w:sz w:val="28"/>
          <w:szCs w:val="28"/>
          <w:u w:val="single"/>
        </w:rPr>
        <w:tab/>
      </w:r>
    </w:p>
    <w:p w:rsidR="00F144CE" w:rsidRPr="00F144CE" w:rsidRDefault="0039482E" w:rsidP="00F144CE">
      <w:pPr>
        <w:widowControl w:val="0"/>
        <w:tabs>
          <w:tab w:val="left" w:pos="602"/>
        </w:tabs>
        <w:spacing w:after="0" w:line="240" w:lineRule="auto"/>
        <w:ind w:firstLine="709"/>
        <w:jc w:val="both"/>
        <w:rPr>
          <w:rFonts w:ascii="Times New Roman" w:eastAsia="Courier New" w:hAnsi="Times New Roman"/>
          <w:bCs/>
          <w:color w:val="000000"/>
          <w:spacing w:val="7"/>
          <w:sz w:val="28"/>
          <w:szCs w:val="28"/>
          <w:u w:val="single"/>
        </w:rPr>
      </w:pPr>
      <w:r w:rsidRPr="00C85CAA">
        <w:rPr>
          <w:rFonts w:ascii="Times New Roman" w:eastAsia="Courier New" w:hAnsi="Times New Roman"/>
          <w:bCs/>
          <w:color w:val="000000"/>
          <w:spacing w:val="7"/>
          <w:sz w:val="28"/>
          <w:szCs w:val="28"/>
        </w:rPr>
        <w:t>2.5.</w:t>
      </w:r>
      <w:r>
        <w:rPr>
          <w:rFonts w:ascii="Times New Roman" w:eastAsia="Courier New" w:hAnsi="Times New Roman"/>
          <w:bCs/>
          <w:color w:val="000000"/>
          <w:spacing w:val="7"/>
          <w:sz w:val="28"/>
          <w:szCs w:val="28"/>
        </w:rPr>
        <w:t xml:space="preserve">  </w:t>
      </w:r>
      <w:r w:rsidRPr="00C85CAA">
        <w:rPr>
          <w:rFonts w:ascii="Times New Roman" w:eastAsia="Courier New" w:hAnsi="Times New Roman"/>
          <w:bCs/>
          <w:color w:val="000000"/>
          <w:spacing w:val="7"/>
          <w:sz w:val="28"/>
          <w:szCs w:val="28"/>
        </w:rPr>
        <w:t>Категории обслуживаемых инвалидов</w:t>
      </w:r>
      <w:r>
        <w:rPr>
          <w:rFonts w:ascii="Times New Roman" w:eastAsia="Courier New" w:hAnsi="Times New Roman"/>
          <w:bCs/>
          <w:color w:val="000000"/>
          <w:spacing w:val="7"/>
          <w:sz w:val="28"/>
          <w:szCs w:val="28"/>
        </w:rPr>
        <w:t xml:space="preserve"> (</w:t>
      </w:r>
      <w:r w:rsidRPr="005D7DDC">
        <w:rPr>
          <w:rFonts w:ascii="Times New Roman" w:eastAsia="Courier New" w:hAnsi="Times New Roman"/>
          <w:bCs/>
          <w:i/>
          <w:color w:val="000000"/>
          <w:spacing w:val="7"/>
          <w:sz w:val="28"/>
          <w:szCs w:val="28"/>
        </w:rPr>
        <w:t>К, О, С, Г, У</w:t>
      </w:r>
      <w:r>
        <w:rPr>
          <w:rFonts w:ascii="Times New Roman" w:eastAsia="Courier New" w:hAnsi="Times New Roman"/>
          <w:bCs/>
          <w:color w:val="000000"/>
          <w:spacing w:val="7"/>
          <w:sz w:val="28"/>
          <w:szCs w:val="28"/>
        </w:rPr>
        <w:t>)</w:t>
      </w:r>
      <w:r w:rsidRPr="00C85CAA">
        <w:rPr>
          <w:rFonts w:ascii="Times New Roman" w:eastAsia="Courier New" w:hAnsi="Times New Roman"/>
          <w:bCs/>
          <w:color w:val="000000"/>
          <w:spacing w:val="7"/>
          <w:sz w:val="28"/>
          <w:szCs w:val="28"/>
        </w:rPr>
        <w:t>:</w:t>
      </w:r>
      <w:r w:rsidRPr="00C85CAA">
        <w:rPr>
          <w:rFonts w:ascii="Times New Roman" w:eastAsia="Courier New" w:hAnsi="Times New Roman"/>
          <w:b/>
          <w:bCs/>
          <w:color w:val="000000"/>
          <w:spacing w:val="7"/>
          <w:sz w:val="28"/>
          <w:szCs w:val="28"/>
        </w:rPr>
        <w:t xml:space="preserve"> </w:t>
      </w:r>
      <w:r w:rsidR="00F144CE">
        <w:rPr>
          <w:rFonts w:ascii="Times New Roman" w:eastAsia="Courier New" w:hAnsi="Times New Roman"/>
          <w:bCs/>
          <w:color w:val="000000"/>
          <w:spacing w:val="7"/>
          <w:sz w:val="28"/>
          <w:szCs w:val="28"/>
          <w:u w:val="single"/>
        </w:rPr>
        <w:t>С</w:t>
      </w:r>
    </w:p>
    <w:p w:rsidR="0039482E" w:rsidRPr="005D7DDC" w:rsidRDefault="0039482E" w:rsidP="00F144CE">
      <w:pPr>
        <w:widowControl w:val="0"/>
        <w:tabs>
          <w:tab w:val="left" w:pos="602"/>
        </w:tabs>
        <w:spacing w:after="0" w:line="240" w:lineRule="auto"/>
        <w:ind w:firstLine="709"/>
        <w:jc w:val="both"/>
        <w:rPr>
          <w:rFonts w:ascii="Times New Roman" w:hAnsi="Times New Roman"/>
          <w:b/>
          <w:spacing w:val="7"/>
          <w:sz w:val="28"/>
          <w:szCs w:val="28"/>
        </w:rPr>
      </w:pPr>
      <w:r w:rsidRPr="005D7DDC">
        <w:rPr>
          <w:rFonts w:ascii="Times New Roman" w:hAnsi="Times New Roman"/>
          <w:spacing w:val="7"/>
          <w:sz w:val="28"/>
          <w:szCs w:val="28"/>
        </w:rPr>
        <w:t xml:space="preserve">Плановая мощность: </w:t>
      </w:r>
      <w:r>
        <w:rPr>
          <w:rFonts w:ascii="Times New Roman" w:hAnsi="Times New Roman"/>
          <w:spacing w:val="7"/>
          <w:sz w:val="28"/>
          <w:szCs w:val="28"/>
        </w:rPr>
        <w:t>(</w:t>
      </w:r>
      <w:r w:rsidRPr="005D7DDC">
        <w:rPr>
          <w:rFonts w:ascii="Times New Roman" w:hAnsi="Times New Roman"/>
          <w:i/>
          <w:spacing w:val="7"/>
          <w:sz w:val="28"/>
          <w:szCs w:val="28"/>
        </w:rPr>
        <w:t>посещаемость (количество обслуживаемых в день), вместимость, пропускная способность</w:t>
      </w:r>
      <w:r>
        <w:rPr>
          <w:rFonts w:ascii="Times New Roman" w:hAnsi="Times New Roman"/>
          <w:spacing w:val="7"/>
          <w:sz w:val="28"/>
          <w:szCs w:val="28"/>
        </w:rPr>
        <w:t>)</w:t>
      </w:r>
      <w:r w:rsidRPr="005D7DDC">
        <w:rPr>
          <w:rFonts w:ascii="Times New Roman" w:hAnsi="Times New Roman"/>
          <w:spacing w:val="7"/>
          <w:sz w:val="28"/>
          <w:szCs w:val="28"/>
        </w:rPr>
        <w:t xml:space="preserve">: </w:t>
      </w:r>
      <w:r w:rsidRPr="005D7DDC">
        <w:rPr>
          <w:rFonts w:ascii="Times New Roman" w:hAnsi="Times New Roman"/>
          <w:spacing w:val="7"/>
          <w:sz w:val="28"/>
          <w:szCs w:val="28"/>
          <w:u w:val="single"/>
        </w:rPr>
        <w:tab/>
      </w:r>
      <w:r w:rsidR="00DB7E97">
        <w:rPr>
          <w:rFonts w:ascii="Times New Roman" w:hAnsi="Times New Roman"/>
          <w:spacing w:val="7"/>
          <w:sz w:val="28"/>
          <w:szCs w:val="28"/>
          <w:u w:val="single"/>
        </w:rPr>
        <w:tab/>
      </w:r>
      <w:r w:rsidR="00636FE7">
        <w:rPr>
          <w:rFonts w:ascii="Times New Roman" w:hAnsi="Times New Roman"/>
          <w:spacing w:val="7"/>
          <w:sz w:val="28"/>
          <w:szCs w:val="28"/>
          <w:u w:val="single"/>
        </w:rPr>
        <w:t>129 человек в день</w:t>
      </w:r>
      <w:r w:rsidR="00DB7E97">
        <w:rPr>
          <w:rFonts w:ascii="Times New Roman" w:hAnsi="Times New Roman"/>
          <w:spacing w:val="7"/>
          <w:sz w:val="28"/>
          <w:szCs w:val="28"/>
          <w:u w:val="single"/>
        </w:rPr>
        <w:t xml:space="preserve">          </w:t>
      </w:r>
    </w:p>
    <w:p w:rsidR="0039482E" w:rsidRPr="005D7DDC" w:rsidRDefault="0039482E" w:rsidP="0087001B">
      <w:pPr>
        <w:pStyle w:val="a7"/>
        <w:widowControl w:val="0"/>
        <w:numPr>
          <w:ilvl w:val="1"/>
          <w:numId w:val="2"/>
        </w:numPr>
        <w:tabs>
          <w:tab w:val="left" w:pos="458"/>
        </w:tabs>
        <w:spacing w:after="0" w:line="240" w:lineRule="auto"/>
        <w:ind w:left="0" w:firstLine="709"/>
        <w:jc w:val="both"/>
        <w:rPr>
          <w:rFonts w:ascii="Times New Roman" w:hAnsi="Times New Roman"/>
          <w:b/>
          <w:spacing w:val="7"/>
          <w:sz w:val="28"/>
          <w:szCs w:val="28"/>
        </w:rPr>
      </w:pPr>
      <w:r w:rsidRPr="005D7DDC">
        <w:rPr>
          <w:rFonts w:ascii="Times New Roman" w:hAnsi="Times New Roman"/>
          <w:spacing w:val="7"/>
          <w:sz w:val="28"/>
          <w:szCs w:val="28"/>
        </w:rPr>
        <w:t>Участие в исполнении ИПР</w:t>
      </w:r>
      <w:r>
        <w:rPr>
          <w:rFonts w:ascii="Times New Roman" w:hAnsi="Times New Roman"/>
          <w:spacing w:val="7"/>
          <w:sz w:val="28"/>
          <w:szCs w:val="28"/>
        </w:rPr>
        <w:t>А</w:t>
      </w:r>
      <w:r w:rsidRPr="005D7DDC">
        <w:rPr>
          <w:rFonts w:ascii="Times New Roman" w:hAnsi="Times New Roman"/>
          <w:spacing w:val="7"/>
          <w:sz w:val="28"/>
          <w:szCs w:val="28"/>
        </w:rPr>
        <w:t xml:space="preserve"> инвалида, ребенка-инвалида </w:t>
      </w:r>
      <w:r w:rsidRPr="005D7DDC">
        <w:rPr>
          <w:rFonts w:ascii="Times New Roman" w:hAnsi="Times New Roman"/>
          <w:bCs/>
          <w:color w:val="000000"/>
          <w:spacing w:val="10"/>
          <w:sz w:val="28"/>
          <w:szCs w:val="28"/>
          <w:shd w:val="clear" w:color="auto" w:fill="FFFFFF"/>
        </w:rPr>
        <w:t>(</w:t>
      </w:r>
      <w:r w:rsidRPr="005D7DDC">
        <w:rPr>
          <w:rFonts w:ascii="Times New Roman" w:hAnsi="Times New Roman"/>
          <w:bCs/>
          <w:i/>
          <w:color w:val="000000"/>
          <w:spacing w:val="10"/>
          <w:sz w:val="28"/>
          <w:szCs w:val="28"/>
          <w:shd w:val="clear" w:color="auto" w:fill="FFFFFF"/>
        </w:rPr>
        <w:t>да, нет</w:t>
      </w:r>
      <w:r w:rsidRPr="005D7DDC">
        <w:rPr>
          <w:rFonts w:ascii="Times New Roman" w:hAnsi="Times New Roman"/>
          <w:bCs/>
          <w:color w:val="000000"/>
          <w:spacing w:val="10"/>
          <w:sz w:val="28"/>
          <w:szCs w:val="28"/>
          <w:shd w:val="clear" w:color="auto" w:fill="FFFFFF"/>
        </w:rPr>
        <w:t>)</w:t>
      </w:r>
      <w:r>
        <w:rPr>
          <w:rFonts w:ascii="Times New Roman" w:hAnsi="Times New Roman"/>
          <w:bCs/>
          <w:color w:val="000000"/>
          <w:spacing w:val="10"/>
          <w:sz w:val="28"/>
          <w:szCs w:val="28"/>
          <w:shd w:val="clear" w:color="auto" w:fill="FFFFFF"/>
        </w:rPr>
        <w:t>:</w:t>
      </w:r>
      <w:r>
        <w:rPr>
          <w:rFonts w:ascii="Times New Roman" w:hAnsi="Times New Roman"/>
          <w:bCs/>
          <w:color w:val="000000"/>
          <w:spacing w:val="10"/>
          <w:sz w:val="28"/>
          <w:szCs w:val="28"/>
          <w:u w:val="single"/>
          <w:shd w:val="clear" w:color="auto" w:fill="FFFFFF"/>
        </w:rPr>
        <w:tab/>
      </w:r>
      <w:r>
        <w:rPr>
          <w:rFonts w:ascii="Times New Roman" w:hAnsi="Times New Roman"/>
          <w:bCs/>
          <w:color w:val="000000"/>
          <w:spacing w:val="10"/>
          <w:sz w:val="28"/>
          <w:szCs w:val="28"/>
          <w:u w:val="single"/>
          <w:shd w:val="clear" w:color="auto" w:fill="FFFFFF"/>
        </w:rPr>
        <w:tab/>
      </w:r>
      <w:r w:rsidR="00F144CE">
        <w:rPr>
          <w:rFonts w:ascii="Times New Roman" w:hAnsi="Times New Roman"/>
          <w:bCs/>
          <w:color w:val="000000"/>
          <w:spacing w:val="10"/>
          <w:sz w:val="28"/>
          <w:szCs w:val="28"/>
          <w:u w:val="single"/>
          <w:shd w:val="clear" w:color="auto" w:fill="FFFFFF"/>
        </w:rPr>
        <w:t>нет</w:t>
      </w:r>
      <w:r>
        <w:rPr>
          <w:rFonts w:ascii="Times New Roman" w:hAnsi="Times New Roman"/>
          <w:bCs/>
          <w:color w:val="000000"/>
          <w:spacing w:val="10"/>
          <w:sz w:val="28"/>
          <w:szCs w:val="28"/>
          <w:u w:val="single"/>
          <w:shd w:val="clear" w:color="auto" w:fill="FFFFFF"/>
        </w:rPr>
        <w:tab/>
      </w:r>
      <w:r>
        <w:rPr>
          <w:rFonts w:ascii="Times New Roman" w:hAnsi="Times New Roman"/>
          <w:bCs/>
          <w:color w:val="000000"/>
          <w:spacing w:val="10"/>
          <w:sz w:val="28"/>
          <w:szCs w:val="28"/>
          <w:u w:val="single"/>
          <w:shd w:val="clear" w:color="auto" w:fill="FFFFFF"/>
        </w:rPr>
        <w:tab/>
      </w:r>
      <w:r>
        <w:rPr>
          <w:rFonts w:ascii="Times New Roman" w:hAnsi="Times New Roman"/>
          <w:bCs/>
          <w:color w:val="000000"/>
          <w:spacing w:val="10"/>
          <w:sz w:val="28"/>
          <w:szCs w:val="28"/>
          <w:u w:val="single"/>
          <w:shd w:val="clear" w:color="auto" w:fill="FFFFFF"/>
        </w:rPr>
        <w:tab/>
      </w:r>
      <w:r>
        <w:rPr>
          <w:rFonts w:ascii="Times New Roman" w:hAnsi="Times New Roman"/>
          <w:bCs/>
          <w:color w:val="000000"/>
          <w:spacing w:val="10"/>
          <w:sz w:val="28"/>
          <w:szCs w:val="28"/>
          <w:u w:val="single"/>
          <w:shd w:val="clear" w:color="auto" w:fill="FFFFFF"/>
        </w:rPr>
        <w:tab/>
      </w:r>
      <w:r>
        <w:rPr>
          <w:rFonts w:ascii="Times New Roman" w:hAnsi="Times New Roman"/>
          <w:bCs/>
          <w:color w:val="000000"/>
          <w:spacing w:val="10"/>
          <w:sz w:val="28"/>
          <w:szCs w:val="28"/>
          <w:u w:val="single"/>
          <w:shd w:val="clear" w:color="auto" w:fill="FFFFFF"/>
        </w:rPr>
        <w:tab/>
      </w:r>
      <w:r>
        <w:rPr>
          <w:rFonts w:ascii="Times New Roman" w:hAnsi="Times New Roman"/>
          <w:bCs/>
          <w:color w:val="000000"/>
          <w:spacing w:val="10"/>
          <w:sz w:val="28"/>
          <w:szCs w:val="28"/>
          <w:u w:val="single"/>
          <w:shd w:val="clear" w:color="auto" w:fill="FFFFFF"/>
        </w:rPr>
        <w:tab/>
      </w:r>
      <w:r>
        <w:rPr>
          <w:rFonts w:ascii="Times New Roman" w:hAnsi="Times New Roman"/>
          <w:bCs/>
          <w:color w:val="000000"/>
          <w:spacing w:val="10"/>
          <w:sz w:val="28"/>
          <w:szCs w:val="28"/>
          <w:u w:val="single"/>
          <w:shd w:val="clear" w:color="auto" w:fill="FFFFFF"/>
        </w:rPr>
        <w:tab/>
      </w:r>
      <w:r>
        <w:rPr>
          <w:rFonts w:ascii="Times New Roman" w:hAnsi="Times New Roman"/>
          <w:bCs/>
          <w:color w:val="000000"/>
          <w:spacing w:val="10"/>
          <w:sz w:val="28"/>
          <w:szCs w:val="28"/>
          <w:u w:val="single"/>
          <w:shd w:val="clear" w:color="auto" w:fill="FFFFFF"/>
        </w:rPr>
        <w:tab/>
      </w:r>
      <w:r>
        <w:rPr>
          <w:rFonts w:ascii="Times New Roman" w:hAnsi="Times New Roman"/>
          <w:bCs/>
          <w:color w:val="000000"/>
          <w:spacing w:val="10"/>
          <w:sz w:val="28"/>
          <w:szCs w:val="28"/>
          <w:u w:val="single"/>
          <w:shd w:val="clear" w:color="auto" w:fill="FFFFFF"/>
        </w:rPr>
        <w:tab/>
      </w:r>
      <w:r>
        <w:rPr>
          <w:rFonts w:ascii="Times New Roman" w:hAnsi="Times New Roman"/>
          <w:bCs/>
          <w:color w:val="000000"/>
          <w:spacing w:val="10"/>
          <w:sz w:val="28"/>
          <w:szCs w:val="28"/>
          <w:u w:val="single"/>
          <w:shd w:val="clear" w:color="auto" w:fill="FFFFFF"/>
        </w:rPr>
        <w:tab/>
      </w:r>
      <w:r>
        <w:rPr>
          <w:rFonts w:ascii="Times New Roman" w:hAnsi="Times New Roman"/>
          <w:bCs/>
          <w:color w:val="000000"/>
          <w:spacing w:val="10"/>
          <w:sz w:val="28"/>
          <w:szCs w:val="28"/>
          <w:u w:val="single"/>
          <w:shd w:val="clear" w:color="auto" w:fill="FFFFFF"/>
        </w:rPr>
        <w:tab/>
      </w:r>
    </w:p>
    <w:bookmarkEnd w:id="0"/>
    <w:p w:rsidR="001427DD" w:rsidRDefault="001427DD" w:rsidP="0039482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39482E" w:rsidRPr="009C367D" w:rsidRDefault="0039482E" w:rsidP="0039482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9C367D">
        <w:rPr>
          <w:rFonts w:ascii="Times New Roman" w:hAnsi="Times New Roman"/>
          <w:b/>
          <w:sz w:val="28"/>
          <w:szCs w:val="28"/>
        </w:rPr>
        <w:t>3. Состояние доступности объекта</w:t>
      </w:r>
    </w:p>
    <w:p w:rsidR="0039482E" w:rsidRPr="009C367D" w:rsidRDefault="0039482E" w:rsidP="0039482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9482E" w:rsidRPr="009C367D" w:rsidRDefault="0039482E" w:rsidP="0087001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C367D">
        <w:rPr>
          <w:rFonts w:ascii="Times New Roman" w:hAnsi="Times New Roman"/>
          <w:b/>
          <w:sz w:val="28"/>
          <w:szCs w:val="28"/>
        </w:rPr>
        <w:t>3.1. Путь следования к объекту пассажирским транспортом</w:t>
      </w:r>
      <w:r w:rsidRPr="009C367D">
        <w:rPr>
          <w:rFonts w:ascii="Times New Roman" w:hAnsi="Times New Roman"/>
          <w:sz w:val="28"/>
          <w:szCs w:val="28"/>
        </w:rPr>
        <w:t xml:space="preserve"> </w:t>
      </w:r>
    </w:p>
    <w:p w:rsidR="0039482E" w:rsidRPr="009C367D" w:rsidRDefault="0039482E" w:rsidP="0087001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C367D">
        <w:rPr>
          <w:rFonts w:ascii="Times New Roman" w:hAnsi="Times New Roman"/>
          <w:sz w:val="28"/>
          <w:szCs w:val="28"/>
        </w:rPr>
        <w:t>(</w:t>
      </w:r>
      <w:r w:rsidRPr="00CE3634">
        <w:rPr>
          <w:rFonts w:ascii="Times New Roman" w:hAnsi="Times New Roman"/>
          <w:i/>
          <w:sz w:val="28"/>
          <w:szCs w:val="28"/>
        </w:rPr>
        <w:t>описать маршрут движения с использованием пассажирского транспорта</w:t>
      </w:r>
      <w:r w:rsidRPr="009C367D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 xml:space="preserve"> </w:t>
      </w:r>
      <w:r w:rsidR="004445D3" w:rsidRPr="00FC2AF1">
        <w:rPr>
          <w:rFonts w:ascii="Times New Roman" w:hAnsi="Times New Roman"/>
          <w:sz w:val="28"/>
          <w:szCs w:val="28"/>
          <w:u w:val="single"/>
        </w:rPr>
        <w:t>по улице Туркестанской тр. № 7, автобусы – №№ 30,31,59, маршрутное такси - № 14; по улице Чкалова – автобусы - №№ 21, 25,40, 45, 56, 61, 67, маршрутные такси - №№ 2, 35, 156, 158.</w:t>
      </w:r>
      <w:r w:rsidR="004445D3">
        <w:rPr>
          <w:rFonts w:ascii="Times New Roman" w:hAnsi="Times New Roman"/>
          <w:sz w:val="28"/>
          <w:szCs w:val="28"/>
          <w:u w:val="single"/>
        </w:rPr>
        <w:tab/>
      </w:r>
      <w:r w:rsidR="004445D3">
        <w:rPr>
          <w:rFonts w:ascii="Times New Roman" w:hAnsi="Times New Roman"/>
          <w:sz w:val="28"/>
          <w:szCs w:val="28"/>
          <w:u w:val="single"/>
        </w:rPr>
        <w:tab/>
      </w:r>
      <w:r w:rsidR="004445D3">
        <w:rPr>
          <w:rFonts w:ascii="Times New Roman" w:hAnsi="Times New Roman"/>
          <w:sz w:val="28"/>
          <w:szCs w:val="28"/>
          <w:u w:val="single"/>
        </w:rPr>
        <w:tab/>
      </w:r>
      <w:r w:rsidR="004445D3">
        <w:rPr>
          <w:rFonts w:ascii="Times New Roman" w:hAnsi="Times New Roman"/>
          <w:sz w:val="28"/>
          <w:szCs w:val="28"/>
          <w:u w:val="single"/>
        </w:rPr>
        <w:tab/>
      </w:r>
      <w:r w:rsidR="004445D3">
        <w:rPr>
          <w:rFonts w:ascii="Times New Roman" w:hAnsi="Times New Roman"/>
          <w:sz w:val="28"/>
          <w:szCs w:val="28"/>
          <w:u w:val="single"/>
        </w:rPr>
        <w:tab/>
      </w:r>
    </w:p>
    <w:p w:rsidR="0039482E" w:rsidRPr="009C367D" w:rsidRDefault="0039482E" w:rsidP="0087001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C367D">
        <w:rPr>
          <w:rFonts w:ascii="Times New Roman" w:hAnsi="Times New Roman"/>
          <w:sz w:val="28"/>
          <w:szCs w:val="28"/>
        </w:rPr>
        <w:t>наличие адаптированного пассажирского транспорта к объекту</w:t>
      </w:r>
      <w:r w:rsidR="0087001B">
        <w:rPr>
          <w:rFonts w:ascii="Times New Roman" w:hAnsi="Times New Roman"/>
          <w:sz w:val="28"/>
          <w:szCs w:val="28"/>
        </w:rPr>
        <w:t>:</w:t>
      </w:r>
      <w:r w:rsidRPr="009C367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u w:val="single"/>
        </w:rPr>
        <w:tab/>
      </w:r>
      <w:r w:rsidR="004445D3">
        <w:rPr>
          <w:rFonts w:ascii="Times New Roman" w:hAnsi="Times New Roman"/>
          <w:sz w:val="28"/>
          <w:szCs w:val="28"/>
          <w:u w:val="single"/>
        </w:rPr>
        <w:t>нет</w:t>
      </w:r>
      <w:r w:rsidR="004445D3">
        <w:rPr>
          <w:rFonts w:ascii="Times New Roman" w:hAnsi="Times New Roman"/>
          <w:sz w:val="28"/>
          <w:szCs w:val="28"/>
          <w:u w:val="single"/>
        </w:rPr>
        <w:tab/>
      </w:r>
    </w:p>
    <w:p w:rsidR="0039482E" w:rsidRPr="009C367D" w:rsidRDefault="0039482E" w:rsidP="0087001B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9C367D">
        <w:rPr>
          <w:rFonts w:ascii="Times New Roman" w:hAnsi="Times New Roman"/>
          <w:b/>
          <w:sz w:val="28"/>
          <w:szCs w:val="28"/>
        </w:rPr>
        <w:t>3.2. Путь к объекту от ближайшей остановки пассажирского транспорта:</w:t>
      </w:r>
    </w:p>
    <w:p w:rsidR="0039482E" w:rsidRPr="009C367D" w:rsidRDefault="0039482E" w:rsidP="0087001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C367D">
        <w:rPr>
          <w:rFonts w:ascii="Times New Roman" w:hAnsi="Times New Roman"/>
          <w:sz w:val="28"/>
          <w:szCs w:val="28"/>
        </w:rPr>
        <w:t>3.2.1 расстояние до объекта от остановки транспорта</w:t>
      </w:r>
      <w:r>
        <w:rPr>
          <w:rFonts w:ascii="Times New Roman" w:hAnsi="Times New Roman"/>
          <w:sz w:val="28"/>
          <w:szCs w:val="28"/>
        </w:rPr>
        <w:t xml:space="preserve">: </w:t>
      </w:r>
      <w:r w:rsidR="004445D3" w:rsidRPr="00FC2AF1">
        <w:rPr>
          <w:rFonts w:ascii="Times New Roman" w:hAnsi="Times New Roman"/>
          <w:sz w:val="28"/>
          <w:szCs w:val="28"/>
          <w:u w:val="single"/>
        </w:rPr>
        <w:t>с ул. Туркестанской с ост. Парковская – 320м, с ул. Чкалова ост. Парковская – 410м.</w:t>
      </w:r>
    </w:p>
    <w:p w:rsidR="0039482E" w:rsidRPr="009C367D" w:rsidRDefault="0039482E" w:rsidP="0087001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C367D">
        <w:rPr>
          <w:rFonts w:ascii="Times New Roman" w:hAnsi="Times New Roman"/>
          <w:sz w:val="28"/>
          <w:szCs w:val="28"/>
        </w:rPr>
        <w:t>3.2.2 время движения (пешком)</w:t>
      </w:r>
      <w:r>
        <w:rPr>
          <w:rFonts w:ascii="Times New Roman" w:hAnsi="Times New Roman"/>
          <w:sz w:val="28"/>
          <w:szCs w:val="28"/>
        </w:rPr>
        <w:t>:</w:t>
      </w:r>
      <w:r w:rsidRPr="009C367D">
        <w:rPr>
          <w:rFonts w:ascii="Times New Roman" w:hAnsi="Times New Roman"/>
          <w:sz w:val="28"/>
          <w:szCs w:val="28"/>
        </w:rPr>
        <w:t xml:space="preserve"> </w:t>
      </w:r>
      <w:r w:rsidR="004445D3">
        <w:rPr>
          <w:rFonts w:ascii="Times New Roman" w:hAnsi="Times New Roman"/>
          <w:sz w:val="28"/>
          <w:szCs w:val="28"/>
          <w:u w:val="single"/>
        </w:rPr>
        <w:t xml:space="preserve">4-5 </w:t>
      </w:r>
      <w:r w:rsidRPr="009C367D">
        <w:rPr>
          <w:rFonts w:ascii="Times New Roman" w:hAnsi="Times New Roman"/>
          <w:sz w:val="28"/>
          <w:szCs w:val="28"/>
        </w:rPr>
        <w:t>мин</w:t>
      </w:r>
    </w:p>
    <w:p w:rsidR="0039482E" w:rsidRPr="00CE3634" w:rsidRDefault="0039482E" w:rsidP="0087001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C367D">
        <w:rPr>
          <w:rFonts w:ascii="Times New Roman" w:hAnsi="Times New Roman"/>
          <w:sz w:val="28"/>
          <w:szCs w:val="28"/>
        </w:rPr>
        <w:t>3.2.3 наличие  выделенного от проезжей части пешеходного пути (</w:t>
      </w:r>
      <w:r w:rsidRPr="009C367D">
        <w:rPr>
          <w:rFonts w:ascii="Times New Roman" w:hAnsi="Times New Roman"/>
          <w:i/>
          <w:sz w:val="28"/>
          <w:szCs w:val="28"/>
        </w:rPr>
        <w:t>да, нет</w:t>
      </w:r>
      <w:r>
        <w:rPr>
          <w:rFonts w:ascii="Times New Roman" w:hAnsi="Times New Roman"/>
          <w:sz w:val="28"/>
          <w:szCs w:val="28"/>
        </w:rPr>
        <w:t xml:space="preserve">): </w:t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 w:rsidR="004445D3">
        <w:rPr>
          <w:rFonts w:ascii="Times New Roman" w:hAnsi="Times New Roman"/>
          <w:sz w:val="28"/>
          <w:szCs w:val="28"/>
          <w:u w:val="single"/>
        </w:rPr>
        <w:t>нет</w:t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</w:p>
    <w:p w:rsidR="0039482E" w:rsidRPr="00CE3634" w:rsidRDefault="0039482E" w:rsidP="0087001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3.2.4 Перекрестки (</w:t>
      </w:r>
      <w:r w:rsidRPr="009C367D">
        <w:rPr>
          <w:rFonts w:ascii="Times New Roman" w:hAnsi="Times New Roman"/>
          <w:i/>
          <w:sz w:val="28"/>
          <w:szCs w:val="28"/>
        </w:rPr>
        <w:t>нерегулируемые; регулируемые, со звуковой сигнализацией, таймером; нет</w:t>
      </w:r>
      <w:r>
        <w:rPr>
          <w:rFonts w:ascii="Times New Roman" w:hAnsi="Times New Roman"/>
          <w:i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 xml:space="preserve">: </w:t>
      </w:r>
      <w:r>
        <w:rPr>
          <w:rFonts w:ascii="Times New Roman" w:hAnsi="Times New Roman"/>
          <w:sz w:val="28"/>
          <w:szCs w:val="28"/>
          <w:u w:val="single"/>
        </w:rPr>
        <w:tab/>
      </w:r>
      <w:r w:rsidR="004445D3">
        <w:rPr>
          <w:rFonts w:ascii="Times New Roman" w:hAnsi="Times New Roman"/>
          <w:sz w:val="28"/>
          <w:szCs w:val="28"/>
          <w:u w:val="single"/>
        </w:rPr>
        <w:t>нет</w:t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</w:p>
    <w:p w:rsidR="0039482E" w:rsidRPr="00CE3634" w:rsidRDefault="0039482E" w:rsidP="0087001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C367D">
        <w:rPr>
          <w:rFonts w:ascii="Times New Roman" w:hAnsi="Times New Roman"/>
          <w:sz w:val="28"/>
          <w:szCs w:val="28"/>
        </w:rPr>
        <w:t xml:space="preserve">3.2.5 Информация на пути следования к объекту: </w:t>
      </w:r>
      <w:r>
        <w:rPr>
          <w:rFonts w:ascii="Times New Roman" w:hAnsi="Times New Roman"/>
          <w:sz w:val="28"/>
          <w:szCs w:val="28"/>
        </w:rPr>
        <w:t>(</w:t>
      </w:r>
      <w:r w:rsidRPr="009C367D">
        <w:rPr>
          <w:rFonts w:ascii="Times New Roman" w:hAnsi="Times New Roman"/>
          <w:i/>
          <w:sz w:val="28"/>
          <w:szCs w:val="28"/>
        </w:rPr>
        <w:t>акустическая, тактильная, визуальная; нет</w:t>
      </w:r>
      <w:r>
        <w:rPr>
          <w:rFonts w:ascii="Times New Roman" w:hAnsi="Times New Roman"/>
          <w:i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 xml:space="preserve">: </w:t>
      </w:r>
      <w:r>
        <w:rPr>
          <w:rFonts w:ascii="Times New Roman" w:hAnsi="Times New Roman"/>
          <w:sz w:val="28"/>
          <w:szCs w:val="28"/>
          <w:u w:val="single"/>
        </w:rPr>
        <w:tab/>
      </w:r>
      <w:r w:rsidR="004445D3">
        <w:rPr>
          <w:rFonts w:ascii="Times New Roman" w:hAnsi="Times New Roman"/>
          <w:sz w:val="28"/>
          <w:szCs w:val="28"/>
          <w:u w:val="single"/>
        </w:rPr>
        <w:t>нет</w:t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</w:p>
    <w:p w:rsidR="0039482E" w:rsidRPr="009C367D" w:rsidRDefault="0039482E" w:rsidP="0087001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C367D">
        <w:rPr>
          <w:rFonts w:ascii="Times New Roman" w:hAnsi="Times New Roman"/>
          <w:sz w:val="28"/>
          <w:szCs w:val="28"/>
        </w:rPr>
        <w:t xml:space="preserve">3.2.6 Перепады высоты на пути: </w:t>
      </w:r>
      <w:r>
        <w:rPr>
          <w:rFonts w:ascii="Times New Roman" w:hAnsi="Times New Roman"/>
          <w:sz w:val="28"/>
          <w:szCs w:val="28"/>
        </w:rPr>
        <w:t>(</w:t>
      </w:r>
      <w:r w:rsidRPr="009C367D">
        <w:rPr>
          <w:rFonts w:ascii="Times New Roman" w:hAnsi="Times New Roman"/>
          <w:i/>
          <w:sz w:val="28"/>
          <w:szCs w:val="28"/>
        </w:rPr>
        <w:t>есть, нет</w:t>
      </w:r>
      <w:r>
        <w:rPr>
          <w:rFonts w:ascii="Times New Roman" w:hAnsi="Times New Roman"/>
          <w:i/>
          <w:sz w:val="28"/>
          <w:szCs w:val="28"/>
        </w:rPr>
        <w:t xml:space="preserve">): </w:t>
      </w:r>
      <w:r>
        <w:rPr>
          <w:rFonts w:ascii="Times New Roman" w:hAnsi="Times New Roman"/>
          <w:sz w:val="28"/>
          <w:szCs w:val="28"/>
          <w:u w:val="single"/>
        </w:rPr>
        <w:tab/>
      </w:r>
      <w:r w:rsidR="0058706B">
        <w:rPr>
          <w:rFonts w:ascii="Times New Roman" w:hAnsi="Times New Roman"/>
          <w:sz w:val="28"/>
          <w:szCs w:val="28"/>
          <w:u w:val="single"/>
        </w:rPr>
        <w:t>нет</w:t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 w:rsidRPr="009C367D">
        <w:rPr>
          <w:rFonts w:ascii="Times New Roman" w:hAnsi="Times New Roman"/>
          <w:sz w:val="28"/>
          <w:szCs w:val="28"/>
        </w:rPr>
        <w:t xml:space="preserve"> </w:t>
      </w:r>
    </w:p>
    <w:p w:rsidR="0039482E" w:rsidRDefault="0039482E" w:rsidP="0039482E">
      <w:pPr>
        <w:spacing w:after="0" w:line="240" w:lineRule="auto"/>
        <w:ind w:firstLine="709"/>
        <w:rPr>
          <w:rFonts w:ascii="Times New Roman" w:hAnsi="Times New Roman"/>
          <w:b/>
          <w:sz w:val="28"/>
          <w:szCs w:val="28"/>
        </w:rPr>
      </w:pPr>
    </w:p>
    <w:p w:rsidR="0039482E" w:rsidRDefault="0039482E" w:rsidP="0087001B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3.3. </w:t>
      </w:r>
      <w:r w:rsidRPr="005D745A">
        <w:rPr>
          <w:rFonts w:ascii="Times New Roman" w:hAnsi="Times New Roman"/>
          <w:b/>
          <w:sz w:val="28"/>
          <w:szCs w:val="28"/>
        </w:rPr>
        <w:t>Организация доступности объекта для МГН – форма обслуживания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74"/>
        <w:gridCol w:w="3988"/>
        <w:gridCol w:w="4660"/>
      </w:tblGrid>
      <w:tr w:rsidR="0039482E" w:rsidRPr="00CE3448" w:rsidTr="001427DD">
        <w:trPr>
          <w:trHeight w:val="57"/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482E" w:rsidRPr="00CE3448" w:rsidRDefault="0039482E" w:rsidP="001427DD">
            <w:pPr>
              <w:spacing w:after="0" w:line="240" w:lineRule="auto"/>
              <w:ind w:hanging="11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№</w:t>
            </w:r>
          </w:p>
          <w:p w:rsidR="0039482E" w:rsidRPr="00CE3448" w:rsidRDefault="0039482E" w:rsidP="001427DD">
            <w:pPr>
              <w:spacing w:after="0" w:line="240" w:lineRule="auto"/>
              <w:ind w:hanging="11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п/п</w:t>
            </w:r>
          </w:p>
        </w:tc>
        <w:tc>
          <w:tcPr>
            <w:tcW w:w="3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482E" w:rsidRPr="00CE3448" w:rsidRDefault="0039482E" w:rsidP="001427DD">
            <w:pPr>
              <w:spacing w:after="0" w:line="240" w:lineRule="auto"/>
              <w:ind w:firstLine="5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Категория МГН</w:t>
            </w:r>
          </w:p>
          <w:p w:rsidR="0039482E" w:rsidRPr="00CE3448" w:rsidRDefault="0039482E" w:rsidP="001427DD">
            <w:pPr>
              <w:spacing w:after="0" w:line="240" w:lineRule="auto"/>
              <w:ind w:firstLine="5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(вид нарушения)</w:t>
            </w:r>
          </w:p>
        </w:tc>
        <w:tc>
          <w:tcPr>
            <w:tcW w:w="4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482E" w:rsidRPr="00CE3448" w:rsidRDefault="0039482E" w:rsidP="001427DD">
            <w:pPr>
              <w:spacing w:after="0" w:line="240" w:lineRule="auto"/>
              <w:ind w:firstLine="5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Вариант организации доступности объекта</w:t>
            </w:r>
          </w:p>
          <w:p w:rsidR="0039482E" w:rsidRPr="00CE3448" w:rsidRDefault="0039482E" w:rsidP="001427DD">
            <w:pPr>
              <w:spacing w:after="0" w:line="240" w:lineRule="auto"/>
              <w:ind w:firstLine="5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lastRenderedPageBreak/>
              <w:t>(формы обслуживания)*</w:t>
            </w:r>
          </w:p>
        </w:tc>
      </w:tr>
      <w:tr w:rsidR="0039482E" w:rsidRPr="00CE3448" w:rsidTr="001427DD">
        <w:trPr>
          <w:trHeight w:val="57"/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482E" w:rsidRPr="00CE3448" w:rsidRDefault="0039482E" w:rsidP="001427DD">
            <w:pPr>
              <w:spacing w:after="0" w:line="240" w:lineRule="auto"/>
              <w:ind w:firstLine="5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9482E" w:rsidRPr="00CE3448" w:rsidRDefault="0039482E" w:rsidP="001427DD">
            <w:pPr>
              <w:spacing w:after="0" w:line="240" w:lineRule="auto"/>
              <w:ind w:firstLine="5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3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482E" w:rsidRPr="00CE3448" w:rsidRDefault="0039482E" w:rsidP="001427DD">
            <w:pPr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9482E" w:rsidRPr="00CE3448" w:rsidRDefault="0039482E" w:rsidP="001427DD">
            <w:pPr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Все категории  МГН</w:t>
            </w:r>
          </w:p>
          <w:p w:rsidR="0039482E" w:rsidRPr="00CE3448" w:rsidRDefault="0039482E" w:rsidP="001427DD">
            <w:pPr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482E" w:rsidRPr="00CE3448" w:rsidRDefault="00522B4F" w:rsidP="001427DD">
            <w:pPr>
              <w:spacing w:after="0" w:line="240" w:lineRule="auto"/>
              <w:ind w:firstLine="5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ДУ</w:t>
            </w:r>
          </w:p>
        </w:tc>
      </w:tr>
      <w:tr w:rsidR="0039482E" w:rsidRPr="00CE3448" w:rsidTr="001427DD">
        <w:trPr>
          <w:trHeight w:val="57"/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482E" w:rsidRPr="00CE3448" w:rsidRDefault="0039482E" w:rsidP="001427DD">
            <w:pPr>
              <w:spacing w:after="0" w:line="240" w:lineRule="auto"/>
              <w:ind w:firstLine="5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482E" w:rsidRPr="00CE3448" w:rsidRDefault="0039482E" w:rsidP="001427DD">
            <w:pPr>
              <w:spacing w:after="0" w:line="240" w:lineRule="auto"/>
              <w:ind w:firstLine="142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CE3448">
              <w:rPr>
                <w:rFonts w:ascii="Times New Roman" w:hAnsi="Times New Roman"/>
                <w:i/>
                <w:sz w:val="24"/>
                <w:szCs w:val="24"/>
              </w:rPr>
              <w:t>в том числе:</w:t>
            </w:r>
          </w:p>
        </w:tc>
        <w:tc>
          <w:tcPr>
            <w:tcW w:w="4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482E" w:rsidRPr="00CE3448" w:rsidRDefault="0039482E" w:rsidP="001427DD">
            <w:pPr>
              <w:spacing w:after="0" w:line="240" w:lineRule="auto"/>
              <w:ind w:firstLine="5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9482E" w:rsidRPr="00CE3448" w:rsidTr="001427DD">
        <w:trPr>
          <w:trHeight w:val="57"/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482E" w:rsidRPr="00CE3448" w:rsidRDefault="0039482E" w:rsidP="001427DD">
            <w:pPr>
              <w:spacing w:after="0" w:line="240" w:lineRule="auto"/>
              <w:ind w:firstLine="5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482E" w:rsidRPr="00CE3448" w:rsidRDefault="0039482E" w:rsidP="001427DD">
            <w:pPr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передвигающиеся на креслах-колясках</w:t>
            </w:r>
          </w:p>
        </w:tc>
        <w:tc>
          <w:tcPr>
            <w:tcW w:w="4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482E" w:rsidRPr="00CE3448" w:rsidRDefault="00DD00B5" w:rsidP="001427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39482E" w:rsidRPr="00CE3448" w:rsidTr="001427DD">
        <w:trPr>
          <w:trHeight w:val="57"/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482E" w:rsidRPr="00CE3448" w:rsidRDefault="0039482E" w:rsidP="001427DD">
            <w:pPr>
              <w:spacing w:after="0" w:line="240" w:lineRule="auto"/>
              <w:ind w:firstLine="5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482E" w:rsidRPr="00CE3448" w:rsidRDefault="0039482E" w:rsidP="001427DD">
            <w:pPr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с нарушениями опорно-двигательного аппарата</w:t>
            </w:r>
          </w:p>
        </w:tc>
        <w:tc>
          <w:tcPr>
            <w:tcW w:w="4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482E" w:rsidRPr="00CE3448" w:rsidRDefault="00DD00B5" w:rsidP="001427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39482E" w:rsidRPr="00CE3448" w:rsidTr="00124187">
        <w:trPr>
          <w:trHeight w:val="415"/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482E" w:rsidRPr="00CE3448" w:rsidRDefault="0039482E" w:rsidP="001427DD">
            <w:pPr>
              <w:spacing w:after="0" w:line="240" w:lineRule="auto"/>
              <w:ind w:firstLine="5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482E" w:rsidRPr="00CE3448" w:rsidRDefault="0039482E" w:rsidP="001427DD">
            <w:pPr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с нарушениями зрения</w:t>
            </w:r>
          </w:p>
        </w:tc>
        <w:tc>
          <w:tcPr>
            <w:tcW w:w="4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482E" w:rsidRPr="00CE3448" w:rsidRDefault="00522B4F" w:rsidP="001427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</w:t>
            </w:r>
          </w:p>
        </w:tc>
      </w:tr>
      <w:tr w:rsidR="0039482E" w:rsidRPr="00CE3448" w:rsidTr="00124187">
        <w:trPr>
          <w:trHeight w:val="557"/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482E" w:rsidRPr="00CE3448" w:rsidRDefault="0039482E" w:rsidP="001427DD">
            <w:pPr>
              <w:spacing w:after="0" w:line="240" w:lineRule="auto"/>
              <w:ind w:firstLine="5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482E" w:rsidRPr="00CE3448" w:rsidRDefault="0039482E" w:rsidP="001427DD">
            <w:pPr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с нарушениями слуха</w:t>
            </w:r>
          </w:p>
        </w:tc>
        <w:tc>
          <w:tcPr>
            <w:tcW w:w="4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482E" w:rsidRPr="00CE3448" w:rsidRDefault="00DD00B5" w:rsidP="001427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ДУ</w:t>
            </w:r>
          </w:p>
        </w:tc>
      </w:tr>
      <w:tr w:rsidR="0039482E" w:rsidRPr="00CE3448" w:rsidTr="001427DD">
        <w:trPr>
          <w:trHeight w:val="57"/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482E" w:rsidRPr="00CE3448" w:rsidRDefault="0039482E" w:rsidP="001427DD">
            <w:pPr>
              <w:spacing w:after="0" w:line="240" w:lineRule="auto"/>
              <w:ind w:firstLine="5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482E" w:rsidRPr="00CE3448" w:rsidRDefault="0039482E" w:rsidP="001427DD">
            <w:pPr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с нарушениями умственного развития</w:t>
            </w:r>
          </w:p>
        </w:tc>
        <w:tc>
          <w:tcPr>
            <w:tcW w:w="4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482E" w:rsidRPr="00CE3448" w:rsidRDefault="00522B4F" w:rsidP="001427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ДУ</w:t>
            </w:r>
          </w:p>
        </w:tc>
      </w:tr>
    </w:tbl>
    <w:p w:rsidR="0039482E" w:rsidRPr="00CE3634" w:rsidRDefault="0039482E" w:rsidP="0039482E">
      <w:pPr>
        <w:rPr>
          <w:rFonts w:ascii="Times New Roman" w:hAnsi="Times New Roman"/>
          <w:b/>
          <w:sz w:val="28"/>
          <w:szCs w:val="28"/>
        </w:rPr>
      </w:pPr>
      <w:r w:rsidRPr="00CE3634">
        <w:rPr>
          <w:rFonts w:ascii="Times New Roman" w:hAnsi="Times New Roman"/>
          <w:sz w:val="24"/>
          <w:szCs w:val="28"/>
        </w:rPr>
        <w:t>* - указывается один из вариантов: «А», «Б», «ДУ», «ВНД»</w:t>
      </w:r>
    </w:p>
    <w:p w:rsidR="0039482E" w:rsidRPr="00944F4F" w:rsidRDefault="0039482E" w:rsidP="0087001B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3.4. </w:t>
      </w:r>
      <w:r w:rsidRPr="005D745A">
        <w:rPr>
          <w:rFonts w:ascii="Times New Roman" w:hAnsi="Times New Roman"/>
          <w:b/>
          <w:sz w:val="28"/>
          <w:szCs w:val="28"/>
        </w:rPr>
        <w:t>Состояние доступности основных структурно-функциональных зон</w:t>
      </w:r>
    </w:p>
    <w:tbl>
      <w:tblPr>
        <w:tblW w:w="96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8"/>
        <w:gridCol w:w="3545"/>
        <w:gridCol w:w="5427"/>
      </w:tblGrid>
      <w:tr w:rsidR="0039482E" w:rsidRPr="00CE3448" w:rsidTr="001427DD">
        <w:trPr>
          <w:trHeight w:val="509"/>
          <w:jc w:val="center"/>
        </w:trPr>
        <w:tc>
          <w:tcPr>
            <w:tcW w:w="7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482E" w:rsidRPr="00CE3448" w:rsidRDefault="0039482E" w:rsidP="001427DD">
            <w:pPr>
              <w:spacing w:after="0" w:line="240" w:lineRule="auto"/>
              <w:ind w:left="-80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№</w:t>
            </w:r>
          </w:p>
          <w:p w:rsidR="0039482E" w:rsidRPr="00CE3448" w:rsidRDefault="0039482E" w:rsidP="001427DD">
            <w:pPr>
              <w:spacing w:after="0" w:line="240" w:lineRule="auto"/>
              <w:ind w:left="-80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п/п</w:t>
            </w:r>
          </w:p>
        </w:tc>
        <w:tc>
          <w:tcPr>
            <w:tcW w:w="354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482E" w:rsidRPr="00CE3448" w:rsidRDefault="0039482E" w:rsidP="001427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Основные структурно-функциональные зоны</w:t>
            </w:r>
          </w:p>
        </w:tc>
        <w:tc>
          <w:tcPr>
            <w:tcW w:w="54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482E" w:rsidRPr="00CE3448" w:rsidRDefault="0039482E" w:rsidP="001427DD">
            <w:pPr>
              <w:spacing w:after="0" w:line="240" w:lineRule="auto"/>
              <w:ind w:left="-108" w:right="-108" w:firstLine="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Состояние доступности,</w:t>
            </w:r>
          </w:p>
          <w:p w:rsidR="0039482E" w:rsidRPr="00CE3448" w:rsidRDefault="0039482E" w:rsidP="001427DD">
            <w:pPr>
              <w:spacing w:after="0" w:line="240" w:lineRule="auto"/>
              <w:ind w:left="-108" w:right="-108" w:firstLine="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в том числе для основных категорий МГН</w:t>
            </w:r>
          </w:p>
        </w:tc>
      </w:tr>
      <w:tr w:rsidR="0039482E" w:rsidRPr="00CE3448" w:rsidTr="001427DD">
        <w:trPr>
          <w:trHeight w:val="509"/>
          <w:jc w:val="center"/>
        </w:trPr>
        <w:tc>
          <w:tcPr>
            <w:tcW w:w="7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482E" w:rsidRPr="00CE3448" w:rsidRDefault="0039482E" w:rsidP="001427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482E" w:rsidRPr="00CE3448" w:rsidRDefault="0039482E" w:rsidP="001427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4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482E" w:rsidRPr="00CE3448" w:rsidRDefault="0039482E" w:rsidP="001427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9482E" w:rsidRPr="00CE3448" w:rsidTr="001427DD">
        <w:trPr>
          <w:trHeight w:val="20"/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482E" w:rsidRPr="00CE3448" w:rsidRDefault="0039482E" w:rsidP="001427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482E" w:rsidRPr="00CE3448" w:rsidRDefault="0039482E" w:rsidP="001427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Территория, прилегающая к зданию (участок)</w:t>
            </w:r>
          </w:p>
        </w:tc>
        <w:tc>
          <w:tcPr>
            <w:tcW w:w="5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482E" w:rsidRPr="00CE3448" w:rsidRDefault="00522B4F" w:rsidP="00522B4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ДП-В</w:t>
            </w:r>
          </w:p>
        </w:tc>
      </w:tr>
      <w:tr w:rsidR="0039482E" w:rsidRPr="00CE3448" w:rsidTr="001427DD">
        <w:trPr>
          <w:trHeight w:val="351"/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482E" w:rsidRPr="00CE3448" w:rsidRDefault="0039482E" w:rsidP="001427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482E" w:rsidRPr="00CE3448" w:rsidRDefault="0039482E" w:rsidP="001427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Вход (входы) в здание</w:t>
            </w:r>
          </w:p>
        </w:tc>
        <w:tc>
          <w:tcPr>
            <w:tcW w:w="5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482E" w:rsidRPr="00CE3448" w:rsidRDefault="00522B4F" w:rsidP="00522B4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ДП-И(С)</w:t>
            </w:r>
          </w:p>
        </w:tc>
      </w:tr>
      <w:tr w:rsidR="0039482E" w:rsidRPr="00CE3448" w:rsidTr="001427DD">
        <w:trPr>
          <w:trHeight w:val="20"/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482E" w:rsidRPr="00CE3448" w:rsidRDefault="0039482E" w:rsidP="001427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482E" w:rsidRPr="00CE3448" w:rsidRDefault="0039482E" w:rsidP="001427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Путь (пути) движения внутри здания (в т.ч. пути эвакуации)</w:t>
            </w:r>
          </w:p>
        </w:tc>
        <w:tc>
          <w:tcPr>
            <w:tcW w:w="5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482E" w:rsidRPr="00CE3448" w:rsidRDefault="00810E23" w:rsidP="00810E23">
            <w:pPr>
              <w:tabs>
                <w:tab w:val="left" w:pos="1088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ДП-И(С)</w:t>
            </w:r>
          </w:p>
        </w:tc>
      </w:tr>
      <w:tr w:rsidR="0039482E" w:rsidRPr="00CE3448" w:rsidTr="001427DD">
        <w:trPr>
          <w:trHeight w:val="20"/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482E" w:rsidRPr="00CE3448" w:rsidRDefault="0039482E" w:rsidP="001427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482E" w:rsidRPr="00CE3448" w:rsidRDefault="0039482E" w:rsidP="001427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Зона целевого назначения здания (целевого посещения объекта)</w:t>
            </w:r>
          </w:p>
        </w:tc>
        <w:tc>
          <w:tcPr>
            <w:tcW w:w="5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482E" w:rsidRPr="00CE3448" w:rsidRDefault="00810E23" w:rsidP="00810E23">
            <w:pPr>
              <w:tabs>
                <w:tab w:val="left" w:pos="15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ДП-И(С)</w:t>
            </w:r>
          </w:p>
        </w:tc>
      </w:tr>
      <w:tr w:rsidR="0039482E" w:rsidRPr="00CE3448" w:rsidTr="001427DD">
        <w:trPr>
          <w:trHeight w:val="20"/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482E" w:rsidRPr="00CE3448" w:rsidRDefault="0039482E" w:rsidP="001427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482E" w:rsidRPr="00CE3448" w:rsidRDefault="0039482E" w:rsidP="001427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Санитарно-гигиенические помещения</w:t>
            </w:r>
          </w:p>
        </w:tc>
        <w:tc>
          <w:tcPr>
            <w:tcW w:w="5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482E" w:rsidRPr="00CE3448" w:rsidRDefault="00810E23" w:rsidP="00810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ДП-И(С)</w:t>
            </w:r>
          </w:p>
        </w:tc>
      </w:tr>
      <w:tr w:rsidR="0039482E" w:rsidRPr="00CE3448" w:rsidTr="001427DD">
        <w:trPr>
          <w:trHeight w:val="20"/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482E" w:rsidRPr="00CE3448" w:rsidRDefault="0039482E" w:rsidP="001427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482E" w:rsidRPr="00CE3448" w:rsidRDefault="0039482E" w:rsidP="001427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Система информации и связи (на всех зонах)</w:t>
            </w:r>
          </w:p>
        </w:tc>
        <w:tc>
          <w:tcPr>
            <w:tcW w:w="5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482E" w:rsidRPr="00CE3448" w:rsidRDefault="00810E23" w:rsidP="00810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ДП-И(С)</w:t>
            </w:r>
          </w:p>
        </w:tc>
      </w:tr>
    </w:tbl>
    <w:p w:rsidR="0039482E" w:rsidRPr="005079B4" w:rsidRDefault="0039482E" w:rsidP="0039482E">
      <w:pPr>
        <w:spacing w:line="240" w:lineRule="auto"/>
        <w:rPr>
          <w:rFonts w:ascii="Times New Roman" w:hAnsi="Times New Roman"/>
          <w:sz w:val="24"/>
          <w:szCs w:val="28"/>
        </w:rPr>
      </w:pPr>
      <w:r w:rsidRPr="005079B4">
        <w:rPr>
          <w:rFonts w:ascii="Times New Roman" w:hAnsi="Times New Roman"/>
          <w:sz w:val="24"/>
          <w:szCs w:val="28"/>
        </w:rPr>
        <w:t>** Указывается: ДП-В - доступно полностью всем;  ДП-И (К, О, С, Г, У) – доступно полностью избирательно (указать категории инвалидов); ДЧ-В - доступно частично всем; ДЧ-И (К, О, С, Г, У) – доступно частично избирательно (указать категории инвалидов); ДУ - доступно условно, ВНД - недоступно</w:t>
      </w:r>
    </w:p>
    <w:p w:rsidR="0039482E" w:rsidRPr="002940BF" w:rsidRDefault="0039482E" w:rsidP="0087001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u w:val="single"/>
        </w:rPr>
      </w:pPr>
      <w:r w:rsidRPr="005079B4">
        <w:rPr>
          <w:rFonts w:ascii="Times New Roman" w:hAnsi="Times New Roman"/>
          <w:b/>
          <w:sz w:val="28"/>
          <w:szCs w:val="28"/>
        </w:rPr>
        <w:t>3.5. ИТОГОВОЕ  ЗАКЛЮЧЕНИЕ о состоянии доступности ОСИ</w:t>
      </w:r>
      <w:r w:rsidRPr="005079B4">
        <w:rPr>
          <w:rFonts w:ascii="Times New Roman" w:hAnsi="Times New Roman"/>
          <w:sz w:val="28"/>
          <w:szCs w:val="28"/>
        </w:rPr>
        <w:t>:</w:t>
      </w:r>
      <w:r w:rsidRPr="0051719C">
        <w:rPr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u w:val="single"/>
        </w:rPr>
        <w:tab/>
      </w:r>
      <w:r w:rsidR="00FA052E">
        <w:rPr>
          <w:rFonts w:ascii="Times New Roman" w:hAnsi="Times New Roman"/>
          <w:i/>
          <w:sz w:val="28"/>
          <w:szCs w:val="28"/>
          <w:u w:val="single"/>
        </w:rPr>
        <w:tab/>
      </w:r>
      <w:r w:rsidR="00FA052E">
        <w:rPr>
          <w:rFonts w:ascii="Times New Roman" w:hAnsi="Times New Roman"/>
          <w:i/>
          <w:sz w:val="28"/>
          <w:szCs w:val="28"/>
          <w:u w:val="single"/>
        </w:rPr>
        <w:tab/>
      </w:r>
      <w:r w:rsidR="00FA052E">
        <w:rPr>
          <w:rFonts w:ascii="Times New Roman" w:hAnsi="Times New Roman"/>
          <w:i/>
          <w:sz w:val="28"/>
          <w:szCs w:val="28"/>
          <w:u w:val="single"/>
        </w:rPr>
        <w:tab/>
      </w:r>
      <w:r w:rsidR="00FA052E">
        <w:rPr>
          <w:rFonts w:ascii="Times New Roman" w:hAnsi="Times New Roman"/>
          <w:i/>
          <w:sz w:val="28"/>
          <w:szCs w:val="28"/>
          <w:u w:val="single"/>
        </w:rPr>
        <w:tab/>
      </w:r>
      <w:r w:rsidR="00FA052E">
        <w:rPr>
          <w:rFonts w:ascii="Times New Roman" w:hAnsi="Times New Roman"/>
          <w:i/>
          <w:sz w:val="28"/>
          <w:szCs w:val="28"/>
          <w:u w:val="single"/>
        </w:rPr>
        <w:tab/>
      </w:r>
      <w:r w:rsidR="00FA052E">
        <w:rPr>
          <w:rFonts w:ascii="Times New Roman" w:hAnsi="Times New Roman"/>
          <w:i/>
          <w:sz w:val="28"/>
          <w:szCs w:val="28"/>
          <w:u w:val="single"/>
        </w:rPr>
        <w:tab/>
      </w:r>
      <w:r w:rsidR="00FA052E">
        <w:rPr>
          <w:rFonts w:ascii="Times New Roman" w:hAnsi="Times New Roman"/>
          <w:i/>
          <w:sz w:val="28"/>
          <w:szCs w:val="28"/>
          <w:u w:val="single"/>
        </w:rPr>
        <w:tab/>
      </w:r>
      <w:r w:rsidR="00FA052E">
        <w:rPr>
          <w:rFonts w:ascii="Times New Roman" w:hAnsi="Times New Roman"/>
          <w:i/>
          <w:sz w:val="28"/>
          <w:szCs w:val="28"/>
          <w:u w:val="single"/>
        </w:rPr>
        <w:tab/>
      </w:r>
      <w:r w:rsidR="00FA052E">
        <w:rPr>
          <w:rFonts w:ascii="Times New Roman" w:hAnsi="Times New Roman"/>
          <w:i/>
          <w:sz w:val="28"/>
          <w:szCs w:val="28"/>
          <w:u w:val="single"/>
        </w:rPr>
        <w:tab/>
      </w:r>
      <w:r w:rsidR="00FA052E">
        <w:rPr>
          <w:rFonts w:ascii="Times New Roman" w:hAnsi="Times New Roman"/>
          <w:i/>
          <w:sz w:val="28"/>
          <w:szCs w:val="28"/>
          <w:u w:val="single"/>
        </w:rPr>
        <w:tab/>
      </w:r>
      <w:r w:rsidR="00FA052E">
        <w:rPr>
          <w:rFonts w:ascii="Times New Roman" w:hAnsi="Times New Roman"/>
          <w:i/>
          <w:sz w:val="28"/>
          <w:szCs w:val="28"/>
          <w:u w:val="single"/>
        </w:rPr>
        <w:tab/>
      </w:r>
      <w:r w:rsidR="00FA052E">
        <w:rPr>
          <w:rFonts w:ascii="Times New Roman" w:hAnsi="Times New Roman"/>
          <w:i/>
          <w:sz w:val="28"/>
          <w:szCs w:val="28"/>
          <w:u w:val="single"/>
        </w:rPr>
        <w:tab/>
      </w:r>
      <w:r w:rsidR="00FA052E">
        <w:rPr>
          <w:rFonts w:ascii="Times New Roman" w:hAnsi="Times New Roman"/>
          <w:i/>
          <w:sz w:val="28"/>
          <w:szCs w:val="28"/>
          <w:u w:val="single"/>
        </w:rPr>
        <w:tab/>
      </w:r>
      <w:r w:rsidR="00FA052E">
        <w:rPr>
          <w:rFonts w:ascii="Times New Roman" w:hAnsi="Times New Roman"/>
          <w:i/>
          <w:sz w:val="28"/>
          <w:szCs w:val="28"/>
          <w:u w:val="single"/>
        </w:rPr>
        <w:tab/>
      </w:r>
      <w:r w:rsidR="00FA052E">
        <w:rPr>
          <w:rFonts w:ascii="Times New Roman" w:hAnsi="Times New Roman"/>
          <w:i/>
          <w:sz w:val="28"/>
          <w:szCs w:val="28"/>
          <w:u w:val="single"/>
        </w:rPr>
        <w:tab/>
      </w:r>
      <w:r w:rsidR="00FA052E">
        <w:rPr>
          <w:rFonts w:ascii="Times New Roman" w:hAnsi="Times New Roman"/>
          <w:i/>
          <w:sz w:val="28"/>
          <w:szCs w:val="28"/>
          <w:u w:val="single"/>
        </w:rPr>
        <w:tab/>
      </w:r>
      <w:r w:rsidR="00FA052E">
        <w:rPr>
          <w:rFonts w:ascii="Times New Roman" w:hAnsi="Times New Roman"/>
          <w:i/>
          <w:sz w:val="28"/>
          <w:szCs w:val="28"/>
          <w:u w:val="single"/>
        </w:rPr>
        <w:tab/>
      </w:r>
      <w:r w:rsidR="00FA052E">
        <w:rPr>
          <w:rFonts w:ascii="Times New Roman" w:hAnsi="Times New Roman"/>
          <w:i/>
          <w:sz w:val="28"/>
          <w:szCs w:val="28"/>
          <w:u w:val="single"/>
        </w:rPr>
        <w:tab/>
      </w:r>
      <w:r w:rsidR="00FA052E">
        <w:rPr>
          <w:rFonts w:ascii="Times New Roman" w:hAnsi="Times New Roman"/>
          <w:i/>
          <w:sz w:val="28"/>
          <w:szCs w:val="28"/>
          <w:u w:val="single"/>
        </w:rPr>
        <w:tab/>
      </w:r>
      <w:r w:rsidR="00FA052E">
        <w:rPr>
          <w:rFonts w:ascii="Times New Roman" w:hAnsi="Times New Roman"/>
          <w:i/>
          <w:sz w:val="28"/>
          <w:szCs w:val="28"/>
          <w:u w:val="single"/>
        </w:rPr>
        <w:tab/>
      </w:r>
      <w:r w:rsidR="00FA052E">
        <w:rPr>
          <w:rFonts w:ascii="Times New Roman" w:hAnsi="Times New Roman"/>
          <w:i/>
          <w:sz w:val="28"/>
          <w:szCs w:val="28"/>
          <w:u w:val="single"/>
        </w:rPr>
        <w:tab/>
      </w:r>
      <w:r w:rsidR="00FA052E">
        <w:rPr>
          <w:rFonts w:ascii="Times New Roman" w:hAnsi="Times New Roman"/>
          <w:i/>
          <w:sz w:val="28"/>
          <w:szCs w:val="28"/>
          <w:u w:val="single"/>
        </w:rPr>
        <w:tab/>
      </w:r>
      <w:r w:rsidR="00FA052E">
        <w:rPr>
          <w:rFonts w:ascii="Times New Roman" w:hAnsi="Times New Roman"/>
          <w:i/>
          <w:sz w:val="28"/>
          <w:szCs w:val="28"/>
          <w:u w:val="single"/>
        </w:rPr>
        <w:tab/>
      </w:r>
      <w:r w:rsidR="00FA052E">
        <w:rPr>
          <w:rFonts w:ascii="Times New Roman" w:hAnsi="Times New Roman"/>
          <w:i/>
          <w:sz w:val="28"/>
          <w:szCs w:val="28"/>
          <w:u w:val="single"/>
        </w:rPr>
        <w:tab/>
      </w:r>
      <w:r w:rsidR="00FA052E">
        <w:rPr>
          <w:rFonts w:ascii="Times New Roman" w:hAnsi="Times New Roman"/>
          <w:i/>
          <w:sz w:val="28"/>
          <w:szCs w:val="28"/>
          <w:u w:val="single"/>
        </w:rPr>
        <w:tab/>
      </w:r>
      <w:r w:rsidR="00FA052E">
        <w:rPr>
          <w:rFonts w:ascii="Times New Roman" w:hAnsi="Times New Roman"/>
          <w:i/>
          <w:sz w:val="28"/>
          <w:szCs w:val="28"/>
          <w:u w:val="single"/>
        </w:rPr>
        <w:tab/>
      </w:r>
      <w:r w:rsidR="00FA052E">
        <w:rPr>
          <w:rFonts w:ascii="Times New Roman" w:hAnsi="Times New Roman"/>
          <w:i/>
          <w:sz w:val="28"/>
          <w:szCs w:val="28"/>
          <w:u w:val="single"/>
        </w:rPr>
        <w:tab/>
      </w:r>
      <w:r w:rsidR="00FA052E">
        <w:rPr>
          <w:rFonts w:ascii="Times New Roman" w:hAnsi="Times New Roman"/>
          <w:i/>
          <w:sz w:val="28"/>
          <w:szCs w:val="28"/>
          <w:u w:val="single"/>
        </w:rPr>
        <w:tab/>
      </w:r>
      <w:r w:rsidR="00FA052E">
        <w:rPr>
          <w:rFonts w:ascii="Times New Roman" w:hAnsi="Times New Roman"/>
          <w:i/>
          <w:sz w:val="28"/>
          <w:szCs w:val="28"/>
          <w:u w:val="single"/>
        </w:rPr>
        <w:tab/>
      </w:r>
      <w:r w:rsidR="00FA052E"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 w:rsidR="008B67E9">
        <w:rPr>
          <w:rFonts w:ascii="Times New Roman" w:hAnsi="Times New Roman"/>
          <w:sz w:val="28"/>
          <w:szCs w:val="28"/>
          <w:u w:val="single"/>
        </w:rPr>
        <w:tab/>
      </w:r>
      <w:r w:rsidR="008B67E9">
        <w:rPr>
          <w:rFonts w:ascii="Times New Roman" w:hAnsi="Times New Roman"/>
          <w:sz w:val="28"/>
          <w:szCs w:val="28"/>
          <w:u w:val="single"/>
        </w:rPr>
        <w:tab/>
      </w:r>
      <w:r w:rsidR="008B67E9">
        <w:rPr>
          <w:rFonts w:ascii="Times New Roman" w:hAnsi="Times New Roman"/>
          <w:sz w:val="28"/>
          <w:szCs w:val="28"/>
          <w:u w:val="single"/>
        </w:rPr>
        <w:tab/>
      </w:r>
      <w:r w:rsidR="008B67E9">
        <w:rPr>
          <w:rFonts w:ascii="Times New Roman" w:hAnsi="Times New Roman"/>
          <w:sz w:val="28"/>
          <w:szCs w:val="28"/>
          <w:u w:val="single"/>
        </w:rPr>
        <w:tab/>
      </w:r>
      <w:r w:rsidR="008B67E9">
        <w:rPr>
          <w:rFonts w:ascii="Times New Roman" w:hAnsi="Times New Roman"/>
          <w:sz w:val="28"/>
          <w:szCs w:val="28"/>
          <w:u w:val="single"/>
        </w:rPr>
        <w:tab/>
      </w:r>
      <w:r w:rsidR="008B67E9">
        <w:rPr>
          <w:rFonts w:ascii="Times New Roman" w:hAnsi="Times New Roman"/>
          <w:sz w:val="28"/>
          <w:szCs w:val="28"/>
          <w:u w:val="single"/>
        </w:rPr>
        <w:tab/>
      </w:r>
      <w:r w:rsidR="008B67E9">
        <w:rPr>
          <w:rFonts w:ascii="Times New Roman" w:hAnsi="Times New Roman"/>
          <w:sz w:val="28"/>
          <w:szCs w:val="28"/>
          <w:u w:val="single"/>
        </w:rPr>
        <w:tab/>
      </w:r>
    </w:p>
    <w:p w:rsidR="0039482E" w:rsidRDefault="0039482E" w:rsidP="0039482E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8B67E9" w:rsidRPr="008B67E9" w:rsidRDefault="008B67E9" w:rsidP="008B67E9">
      <w:pPr>
        <w:pStyle w:val="a7"/>
        <w:numPr>
          <w:ilvl w:val="0"/>
          <w:numId w:val="3"/>
        </w:numPr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  <w:r w:rsidRPr="008B67E9">
        <w:rPr>
          <w:rFonts w:ascii="Times New Roman" w:hAnsi="Times New Roman"/>
          <w:b/>
          <w:sz w:val="28"/>
          <w:szCs w:val="28"/>
        </w:rPr>
        <w:t>Управленческое решение</w:t>
      </w:r>
    </w:p>
    <w:p w:rsidR="008B67E9" w:rsidRDefault="008B67E9" w:rsidP="008B67E9">
      <w:pPr>
        <w:pStyle w:val="a7"/>
        <w:numPr>
          <w:ilvl w:val="1"/>
          <w:numId w:val="3"/>
        </w:numPr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Рекомендации по адаптации основных структурно-функциональных зон объекта</w:t>
      </w:r>
    </w:p>
    <w:p w:rsidR="00FA052E" w:rsidRDefault="00FA052E" w:rsidP="00FA052E">
      <w:pPr>
        <w:pStyle w:val="a7"/>
        <w:spacing w:after="0" w:line="240" w:lineRule="auto"/>
        <w:ind w:left="709"/>
        <w:jc w:val="both"/>
        <w:rPr>
          <w:rFonts w:ascii="Times New Roman" w:hAnsi="Times New Roman"/>
          <w:b/>
          <w:sz w:val="28"/>
          <w:szCs w:val="28"/>
        </w:rPr>
      </w:pPr>
    </w:p>
    <w:tbl>
      <w:tblPr>
        <w:tblStyle w:val="a8"/>
        <w:tblW w:w="9923" w:type="dxa"/>
        <w:tblInd w:w="-176" w:type="dxa"/>
        <w:tblLook w:val="04A0"/>
      </w:tblPr>
      <w:tblGrid>
        <w:gridCol w:w="710"/>
        <w:gridCol w:w="5235"/>
        <w:gridCol w:w="3978"/>
      </w:tblGrid>
      <w:tr w:rsidR="008B67E9" w:rsidRPr="008B67E9" w:rsidTr="00072C15">
        <w:trPr>
          <w:trHeight w:val="1112"/>
        </w:trPr>
        <w:tc>
          <w:tcPr>
            <w:tcW w:w="710" w:type="dxa"/>
            <w:vAlign w:val="center"/>
          </w:tcPr>
          <w:p w:rsidR="008B67E9" w:rsidRDefault="008B67E9" w:rsidP="00072C15">
            <w:pPr>
              <w:pStyle w:val="a7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B67E9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№ п/п</w:t>
            </w:r>
          </w:p>
          <w:p w:rsidR="00072C15" w:rsidRDefault="00072C15" w:rsidP="00072C15">
            <w:pPr>
              <w:pStyle w:val="a7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72C15" w:rsidRDefault="00072C15" w:rsidP="00072C15">
            <w:pPr>
              <w:pStyle w:val="a7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72C15" w:rsidRPr="008B67E9" w:rsidRDefault="00072C15" w:rsidP="00072C15">
            <w:pPr>
              <w:pStyle w:val="a7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235" w:type="dxa"/>
            <w:vAlign w:val="center"/>
          </w:tcPr>
          <w:p w:rsidR="008B67E9" w:rsidRPr="008B67E9" w:rsidRDefault="008B67E9" w:rsidP="00072C15">
            <w:pPr>
              <w:pStyle w:val="a7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B67E9">
              <w:rPr>
                <w:rFonts w:ascii="Times New Roman" w:hAnsi="Times New Roman"/>
                <w:b/>
                <w:sz w:val="24"/>
                <w:szCs w:val="24"/>
              </w:rPr>
              <w:t>Основные структурно-функциональные зоны объекта</w:t>
            </w:r>
          </w:p>
        </w:tc>
        <w:tc>
          <w:tcPr>
            <w:tcW w:w="3978" w:type="dxa"/>
            <w:vAlign w:val="center"/>
          </w:tcPr>
          <w:p w:rsidR="008B67E9" w:rsidRPr="008B67E9" w:rsidRDefault="008B67E9" w:rsidP="00072C15">
            <w:pPr>
              <w:pStyle w:val="a7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B67E9">
              <w:rPr>
                <w:rFonts w:ascii="Times New Roman" w:hAnsi="Times New Roman"/>
                <w:b/>
                <w:sz w:val="24"/>
                <w:szCs w:val="24"/>
              </w:rPr>
              <w:t>Рекомендации по адаптации объекта (виды работ)</w:t>
            </w:r>
          </w:p>
        </w:tc>
      </w:tr>
      <w:tr w:rsidR="008B67E9" w:rsidRPr="008B67E9" w:rsidTr="00FA052E">
        <w:trPr>
          <w:trHeight w:val="553"/>
        </w:trPr>
        <w:tc>
          <w:tcPr>
            <w:tcW w:w="710" w:type="dxa"/>
            <w:vAlign w:val="center"/>
          </w:tcPr>
          <w:p w:rsidR="008B67E9" w:rsidRPr="008B67E9" w:rsidRDefault="008B67E9" w:rsidP="008B67E9">
            <w:pPr>
              <w:pStyle w:val="a7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B67E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235" w:type="dxa"/>
            <w:vAlign w:val="center"/>
          </w:tcPr>
          <w:p w:rsidR="008B67E9" w:rsidRPr="008B67E9" w:rsidRDefault="008B67E9" w:rsidP="008B67E9">
            <w:pPr>
              <w:rPr>
                <w:rFonts w:ascii="Times New Roman" w:hAnsi="Times New Roman"/>
                <w:sz w:val="24"/>
                <w:szCs w:val="24"/>
              </w:rPr>
            </w:pPr>
            <w:r w:rsidRPr="008B67E9">
              <w:rPr>
                <w:rFonts w:ascii="Times New Roman" w:hAnsi="Times New Roman"/>
                <w:sz w:val="24"/>
                <w:szCs w:val="24"/>
              </w:rPr>
              <w:t>Территория, прилегающая к зданию (участок)</w:t>
            </w:r>
          </w:p>
        </w:tc>
        <w:tc>
          <w:tcPr>
            <w:tcW w:w="3978" w:type="dxa"/>
            <w:vAlign w:val="center"/>
          </w:tcPr>
          <w:p w:rsidR="008B67E9" w:rsidRPr="008B67E9" w:rsidRDefault="008B67E9" w:rsidP="008B67E9">
            <w:pPr>
              <w:pStyle w:val="a7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B67E9" w:rsidRPr="008B67E9" w:rsidTr="00FA052E">
        <w:trPr>
          <w:trHeight w:val="547"/>
        </w:trPr>
        <w:tc>
          <w:tcPr>
            <w:tcW w:w="710" w:type="dxa"/>
            <w:vAlign w:val="center"/>
          </w:tcPr>
          <w:p w:rsidR="008B67E9" w:rsidRPr="008B67E9" w:rsidRDefault="008B67E9" w:rsidP="008B67E9">
            <w:pPr>
              <w:pStyle w:val="a7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B67E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235" w:type="dxa"/>
            <w:vAlign w:val="center"/>
          </w:tcPr>
          <w:p w:rsidR="008B67E9" w:rsidRPr="008B67E9" w:rsidRDefault="008B67E9" w:rsidP="008B67E9">
            <w:pPr>
              <w:rPr>
                <w:rFonts w:ascii="Times New Roman" w:hAnsi="Times New Roman"/>
                <w:sz w:val="24"/>
                <w:szCs w:val="24"/>
              </w:rPr>
            </w:pPr>
            <w:r w:rsidRPr="008B67E9">
              <w:rPr>
                <w:rFonts w:ascii="Times New Roman" w:hAnsi="Times New Roman"/>
                <w:sz w:val="24"/>
                <w:szCs w:val="24"/>
              </w:rPr>
              <w:t>Вход (входы) в здание</w:t>
            </w:r>
          </w:p>
        </w:tc>
        <w:tc>
          <w:tcPr>
            <w:tcW w:w="3978" w:type="dxa"/>
            <w:vAlign w:val="center"/>
          </w:tcPr>
          <w:p w:rsidR="008B67E9" w:rsidRPr="008B67E9" w:rsidRDefault="008B67E9" w:rsidP="008B67E9">
            <w:pPr>
              <w:pStyle w:val="a7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B67E9" w:rsidRPr="008B67E9" w:rsidTr="008B67E9">
        <w:tc>
          <w:tcPr>
            <w:tcW w:w="710" w:type="dxa"/>
            <w:vAlign w:val="center"/>
          </w:tcPr>
          <w:p w:rsidR="008B67E9" w:rsidRPr="008B67E9" w:rsidRDefault="008B67E9" w:rsidP="008B67E9">
            <w:pPr>
              <w:pStyle w:val="a7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B67E9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5235" w:type="dxa"/>
            <w:vAlign w:val="center"/>
          </w:tcPr>
          <w:p w:rsidR="008B67E9" w:rsidRPr="008B67E9" w:rsidRDefault="008B67E9" w:rsidP="008B67E9">
            <w:pPr>
              <w:rPr>
                <w:rFonts w:ascii="Times New Roman" w:hAnsi="Times New Roman"/>
                <w:sz w:val="24"/>
                <w:szCs w:val="24"/>
              </w:rPr>
            </w:pPr>
            <w:r w:rsidRPr="008B67E9">
              <w:rPr>
                <w:rFonts w:ascii="Times New Roman" w:hAnsi="Times New Roman"/>
                <w:sz w:val="24"/>
                <w:szCs w:val="24"/>
              </w:rPr>
              <w:t>Путь (пути) движения внутри здания (в т.ч. пути эвакуации)</w:t>
            </w:r>
          </w:p>
        </w:tc>
        <w:tc>
          <w:tcPr>
            <w:tcW w:w="3978" w:type="dxa"/>
            <w:vAlign w:val="center"/>
          </w:tcPr>
          <w:p w:rsidR="008B67E9" w:rsidRPr="008B67E9" w:rsidRDefault="008B67E9" w:rsidP="008B67E9">
            <w:pPr>
              <w:pStyle w:val="a7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B67E9" w:rsidRPr="008B67E9" w:rsidTr="008B67E9">
        <w:tc>
          <w:tcPr>
            <w:tcW w:w="710" w:type="dxa"/>
            <w:vAlign w:val="center"/>
          </w:tcPr>
          <w:p w:rsidR="008B67E9" w:rsidRPr="008B67E9" w:rsidRDefault="008B67E9" w:rsidP="008B67E9">
            <w:pPr>
              <w:pStyle w:val="a7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B67E9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5235" w:type="dxa"/>
            <w:vAlign w:val="center"/>
          </w:tcPr>
          <w:p w:rsidR="008B67E9" w:rsidRPr="008B67E9" w:rsidRDefault="008B67E9" w:rsidP="008B67E9">
            <w:pPr>
              <w:rPr>
                <w:rFonts w:ascii="Times New Roman" w:hAnsi="Times New Roman"/>
                <w:sz w:val="24"/>
                <w:szCs w:val="24"/>
              </w:rPr>
            </w:pPr>
            <w:r w:rsidRPr="008B67E9">
              <w:rPr>
                <w:rFonts w:ascii="Times New Roman" w:hAnsi="Times New Roman"/>
                <w:sz w:val="24"/>
                <w:szCs w:val="24"/>
              </w:rPr>
              <w:t>Зона целевого назначения здания (целевого посещения объекта)</w:t>
            </w:r>
          </w:p>
        </w:tc>
        <w:tc>
          <w:tcPr>
            <w:tcW w:w="3978" w:type="dxa"/>
            <w:vAlign w:val="center"/>
          </w:tcPr>
          <w:p w:rsidR="008B67E9" w:rsidRPr="008B67E9" w:rsidRDefault="008B67E9" w:rsidP="008B67E9">
            <w:pPr>
              <w:pStyle w:val="a7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B67E9" w:rsidRPr="008B67E9" w:rsidTr="008B67E9">
        <w:trPr>
          <w:trHeight w:val="450"/>
        </w:trPr>
        <w:tc>
          <w:tcPr>
            <w:tcW w:w="710" w:type="dxa"/>
            <w:vAlign w:val="center"/>
          </w:tcPr>
          <w:p w:rsidR="008B67E9" w:rsidRPr="008B67E9" w:rsidRDefault="008B67E9" w:rsidP="008B67E9">
            <w:pPr>
              <w:pStyle w:val="a7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B67E9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5235" w:type="dxa"/>
            <w:vAlign w:val="center"/>
          </w:tcPr>
          <w:p w:rsidR="008B67E9" w:rsidRPr="008B67E9" w:rsidRDefault="008B67E9" w:rsidP="008B67E9">
            <w:pPr>
              <w:rPr>
                <w:rFonts w:ascii="Times New Roman" w:hAnsi="Times New Roman"/>
                <w:sz w:val="24"/>
                <w:szCs w:val="24"/>
              </w:rPr>
            </w:pPr>
            <w:r w:rsidRPr="008B67E9">
              <w:rPr>
                <w:rFonts w:ascii="Times New Roman" w:hAnsi="Times New Roman"/>
                <w:sz w:val="24"/>
                <w:szCs w:val="24"/>
              </w:rPr>
              <w:t>Санитарно-гигиенические помещения</w:t>
            </w:r>
          </w:p>
        </w:tc>
        <w:tc>
          <w:tcPr>
            <w:tcW w:w="3978" w:type="dxa"/>
            <w:vAlign w:val="center"/>
          </w:tcPr>
          <w:p w:rsidR="008B67E9" w:rsidRPr="008B67E9" w:rsidRDefault="008B67E9" w:rsidP="008B67E9">
            <w:pPr>
              <w:pStyle w:val="a7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B67E9" w:rsidRPr="008B67E9" w:rsidTr="008B67E9">
        <w:trPr>
          <w:trHeight w:val="453"/>
        </w:trPr>
        <w:tc>
          <w:tcPr>
            <w:tcW w:w="710" w:type="dxa"/>
            <w:vAlign w:val="center"/>
          </w:tcPr>
          <w:p w:rsidR="008B67E9" w:rsidRPr="008B67E9" w:rsidRDefault="008B67E9" w:rsidP="008B67E9">
            <w:pPr>
              <w:pStyle w:val="a7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B67E9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5235" w:type="dxa"/>
            <w:vAlign w:val="center"/>
          </w:tcPr>
          <w:p w:rsidR="008B67E9" w:rsidRPr="008B67E9" w:rsidRDefault="008B67E9" w:rsidP="008B67E9">
            <w:pPr>
              <w:rPr>
                <w:rFonts w:ascii="Times New Roman" w:hAnsi="Times New Roman"/>
                <w:sz w:val="24"/>
                <w:szCs w:val="24"/>
              </w:rPr>
            </w:pPr>
            <w:r w:rsidRPr="008B67E9">
              <w:rPr>
                <w:rFonts w:ascii="Times New Roman" w:hAnsi="Times New Roman"/>
                <w:sz w:val="24"/>
                <w:szCs w:val="24"/>
              </w:rPr>
              <w:t>Система информации и связи (на всех зонах)</w:t>
            </w:r>
          </w:p>
        </w:tc>
        <w:tc>
          <w:tcPr>
            <w:tcW w:w="3978" w:type="dxa"/>
            <w:vAlign w:val="center"/>
          </w:tcPr>
          <w:p w:rsidR="008B67E9" w:rsidRPr="008B67E9" w:rsidRDefault="008B67E9" w:rsidP="008B67E9">
            <w:pPr>
              <w:pStyle w:val="a7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8B67E9" w:rsidRPr="008B67E9" w:rsidRDefault="008B67E9" w:rsidP="008B67E9">
      <w:pPr>
        <w:pStyle w:val="a7"/>
        <w:spacing w:after="0" w:line="240" w:lineRule="auto"/>
        <w:ind w:left="1080"/>
        <w:jc w:val="both"/>
        <w:rPr>
          <w:rFonts w:ascii="Times New Roman" w:hAnsi="Times New Roman"/>
          <w:b/>
          <w:sz w:val="28"/>
          <w:szCs w:val="28"/>
        </w:rPr>
      </w:pPr>
    </w:p>
    <w:p w:rsidR="0039482E" w:rsidRPr="008B67E9" w:rsidRDefault="0039482E" w:rsidP="008B67E9">
      <w:pPr>
        <w:pStyle w:val="a7"/>
        <w:numPr>
          <w:ilvl w:val="1"/>
          <w:numId w:val="3"/>
        </w:numPr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  <w:r w:rsidRPr="008B67E9">
        <w:rPr>
          <w:rFonts w:ascii="Times New Roman" w:hAnsi="Times New Roman"/>
          <w:b/>
          <w:sz w:val="28"/>
          <w:szCs w:val="28"/>
        </w:rPr>
        <w:t xml:space="preserve"> Планируемые мероприятия, проводимые при текущем ремонте в срок до </w:t>
      </w:r>
      <w:r w:rsidR="00FA052E">
        <w:rPr>
          <w:rFonts w:ascii="Times New Roman" w:hAnsi="Times New Roman"/>
          <w:sz w:val="28"/>
          <w:szCs w:val="28"/>
          <w:u w:val="single"/>
        </w:rPr>
        <w:tab/>
      </w:r>
      <w:r w:rsidR="00810E23">
        <w:rPr>
          <w:rFonts w:ascii="Times New Roman" w:hAnsi="Times New Roman"/>
          <w:sz w:val="28"/>
          <w:szCs w:val="28"/>
          <w:u w:val="single"/>
        </w:rPr>
        <w:t>сентября 2021</w:t>
      </w:r>
      <w:r w:rsidR="00FA052E">
        <w:rPr>
          <w:rFonts w:ascii="Times New Roman" w:hAnsi="Times New Roman"/>
          <w:sz w:val="28"/>
          <w:szCs w:val="28"/>
          <w:u w:val="single"/>
        </w:rPr>
        <w:tab/>
      </w:r>
      <w:r w:rsidR="00DB7E97" w:rsidRPr="008B67E9">
        <w:rPr>
          <w:rFonts w:ascii="Times New Roman" w:hAnsi="Times New Roman"/>
          <w:b/>
          <w:sz w:val="28"/>
          <w:szCs w:val="28"/>
        </w:rPr>
        <w:t xml:space="preserve"> </w:t>
      </w:r>
      <w:r w:rsidRPr="008B67E9">
        <w:rPr>
          <w:rFonts w:ascii="Times New Roman" w:hAnsi="Times New Roman"/>
          <w:b/>
          <w:sz w:val="28"/>
          <w:szCs w:val="28"/>
        </w:rPr>
        <w:t>года</w:t>
      </w:r>
    </w:p>
    <w:tbl>
      <w:tblPr>
        <w:tblW w:w="988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675"/>
        <w:gridCol w:w="3278"/>
        <w:gridCol w:w="5936"/>
      </w:tblGrid>
      <w:tr w:rsidR="0039482E" w:rsidRPr="005D745A" w:rsidTr="001427DD">
        <w:trPr>
          <w:trHeight w:val="870"/>
          <w:jc w:val="center"/>
        </w:trPr>
        <w:tc>
          <w:tcPr>
            <w:tcW w:w="675" w:type="dxa"/>
            <w:vAlign w:val="center"/>
          </w:tcPr>
          <w:p w:rsidR="0039482E" w:rsidRPr="000D4276" w:rsidRDefault="0039482E" w:rsidP="001427DD">
            <w:pPr>
              <w:spacing w:line="240" w:lineRule="auto"/>
              <w:ind w:firstLine="2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</w:t>
            </w:r>
          </w:p>
          <w:p w:rsidR="0039482E" w:rsidRPr="005D745A" w:rsidRDefault="0039482E" w:rsidP="001427DD">
            <w:pPr>
              <w:ind w:firstLine="26"/>
              <w:rPr>
                <w:rFonts w:ascii="Times New Roman" w:hAnsi="Times New Roman"/>
                <w:sz w:val="28"/>
                <w:szCs w:val="28"/>
              </w:rPr>
            </w:pPr>
            <w:r w:rsidRPr="000D4276">
              <w:rPr>
                <w:rFonts w:ascii="Times New Roman" w:hAnsi="Times New Roman"/>
                <w:sz w:val="24"/>
                <w:szCs w:val="24"/>
              </w:rPr>
              <w:t>п \п</w:t>
            </w:r>
          </w:p>
        </w:tc>
        <w:tc>
          <w:tcPr>
            <w:tcW w:w="3278" w:type="dxa"/>
            <w:vAlign w:val="center"/>
          </w:tcPr>
          <w:p w:rsidR="0039482E" w:rsidRPr="000D4276" w:rsidRDefault="0039482E" w:rsidP="001427DD">
            <w:pPr>
              <w:spacing w:line="240" w:lineRule="auto"/>
              <w:ind w:firstLine="26"/>
              <w:rPr>
                <w:rFonts w:ascii="Times New Roman" w:hAnsi="Times New Roman"/>
                <w:b/>
                <w:sz w:val="24"/>
                <w:szCs w:val="24"/>
              </w:rPr>
            </w:pPr>
            <w:r w:rsidRPr="000D4276">
              <w:rPr>
                <w:rFonts w:ascii="Times New Roman" w:hAnsi="Times New Roman"/>
                <w:b/>
                <w:bCs/>
                <w:sz w:val="24"/>
                <w:szCs w:val="24"/>
              </w:rPr>
              <w:t>Основные структурно-функциональные зоны объекта</w:t>
            </w:r>
          </w:p>
        </w:tc>
        <w:tc>
          <w:tcPr>
            <w:tcW w:w="5936" w:type="dxa"/>
            <w:vAlign w:val="center"/>
          </w:tcPr>
          <w:p w:rsidR="0039482E" w:rsidRPr="000D4276" w:rsidRDefault="0039482E" w:rsidP="001427DD">
            <w:pPr>
              <w:spacing w:line="240" w:lineRule="auto"/>
              <w:ind w:firstLine="26"/>
              <w:rPr>
                <w:rFonts w:ascii="Times New Roman" w:hAnsi="Times New Roman"/>
                <w:b/>
                <w:sz w:val="24"/>
                <w:szCs w:val="24"/>
              </w:rPr>
            </w:pPr>
            <w:r w:rsidRPr="000D4276">
              <w:rPr>
                <w:rFonts w:ascii="Times New Roman" w:hAnsi="Times New Roman"/>
                <w:b/>
                <w:bCs/>
                <w:sz w:val="24"/>
                <w:szCs w:val="24"/>
              </w:rPr>
              <w:t>Индивидуальные решения</w:t>
            </w:r>
          </w:p>
        </w:tc>
      </w:tr>
      <w:tr w:rsidR="0039482E" w:rsidRPr="005D745A" w:rsidTr="00072C15">
        <w:trPr>
          <w:trHeight w:val="743"/>
          <w:jc w:val="center"/>
        </w:trPr>
        <w:tc>
          <w:tcPr>
            <w:tcW w:w="675" w:type="dxa"/>
            <w:vAlign w:val="center"/>
          </w:tcPr>
          <w:p w:rsidR="0039482E" w:rsidRPr="000D4276" w:rsidRDefault="0039482E" w:rsidP="001427DD">
            <w:pPr>
              <w:spacing w:line="240" w:lineRule="auto"/>
              <w:ind w:firstLine="26"/>
              <w:jc w:val="center"/>
              <w:rPr>
                <w:rFonts w:ascii="Times New Roman" w:hAnsi="Times New Roman"/>
              </w:rPr>
            </w:pPr>
            <w:r w:rsidRPr="000D4276">
              <w:rPr>
                <w:rFonts w:ascii="Times New Roman" w:hAnsi="Times New Roman"/>
              </w:rPr>
              <w:t>1</w:t>
            </w:r>
          </w:p>
        </w:tc>
        <w:tc>
          <w:tcPr>
            <w:tcW w:w="3278" w:type="dxa"/>
            <w:vAlign w:val="center"/>
          </w:tcPr>
          <w:p w:rsidR="0039482E" w:rsidRPr="00CE3448" w:rsidRDefault="0039482E" w:rsidP="001427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Территория, прилегающая к зданию (участок)</w:t>
            </w:r>
          </w:p>
        </w:tc>
        <w:tc>
          <w:tcPr>
            <w:tcW w:w="5936" w:type="dxa"/>
            <w:vAlign w:val="center"/>
          </w:tcPr>
          <w:p w:rsidR="0039482E" w:rsidRPr="004C06CA" w:rsidRDefault="00810E23" w:rsidP="001427DD">
            <w:pPr>
              <w:spacing w:line="240" w:lineRule="auto"/>
              <w:ind w:firstLine="26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39482E" w:rsidRPr="005D745A" w:rsidTr="00072C15">
        <w:trPr>
          <w:trHeight w:val="696"/>
          <w:jc w:val="center"/>
        </w:trPr>
        <w:tc>
          <w:tcPr>
            <w:tcW w:w="675" w:type="dxa"/>
            <w:vAlign w:val="center"/>
          </w:tcPr>
          <w:p w:rsidR="0039482E" w:rsidRPr="000D4276" w:rsidRDefault="0039482E" w:rsidP="001427DD">
            <w:pPr>
              <w:spacing w:line="240" w:lineRule="auto"/>
              <w:ind w:firstLine="26"/>
              <w:jc w:val="center"/>
              <w:rPr>
                <w:rFonts w:ascii="Times New Roman" w:hAnsi="Times New Roman"/>
              </w:rPr>
            </w:pPr>
            <w:r w:rsidRPr="000D4276">
              <w:rPr>
                <w:rFonts w:ascii="Times New Roman" w:hAnsi="Times New Roman"/>
              </w:rPr>
              <w:t>2</w:t>
            </w:r>
          </w:p>
        </w:tc>
        <w:tc>
          <w:tcPr>
            <w:tcW w:w="3278" w:type="dxa"/>
            <w:vAlign w:val="center"/>
          </w:tcPr>
          <w:p w:rsidR="0039482E" w:rsidRPr="00CE3448" w:rsidRDefault="0039482E" w:rsidP="001427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Вход (входы) в здание</w:t>
            </w:r>
          </w:p>
        </w:tc>
        <w:tc>
          <w:tcPr>
            <w:tcW w:w="5936" w:type="dxa"/>
            <w:vAlign w:val="center"/>
          </w:tcPr>
          <w:p w:rsidR="0039482E" w:rsidRPr="00571A41" w:rsidRDefault="00810E23" w:rsidP="00810E23">
            <w:pPr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</w:tr>
      <w:tr w:rsidR="0039482E" w:rsidRPr="005D745A" w:rsidTr="001427DD">
        <w:trPr>
          <w:trHeight w:val="1138"/>
          <w:jc w:val="center"/>
        </w:trPr>
        <w:tc>
          <w:tcPr>
            <w:tcW w:w="675" w:type="dxa"/>
            <w:vAlign w:val="center"/>
          </w:tcPr>
          <w:p w:rsidR="0039482E" w:rsidRPr="000D4276" w:rsidRDefault="0039482E" w:rsidP="001427DD">
            <w:pPr>
              <w:spacing w:line="240" w:lineRule="auto"/>
              <w:ind w:firstLine="26"/>
              <w:jc w:val="center"/>
              <w:rPr>
                <w:rFonts w:ascii="Times New Roman" w:hAnsi="Times New Roman"/>
              </w:rPr>
            </w:pPr>
            <w:r w:rsidRPr="000D4276">
              <w:rPr>
                <w:rFonts w:ascii="Times New Roman" w:hAnsi="Times New Roman"/>
              </w:rPr>
              <w:t>3</w:t>
            </w:r>
          </w:p>
        </w:tc>
        <w:tc>
          <w:tcPr>
            <w:tcW w:w="3278" w:type="dxa"/>
            <w:vAlign w:val="center"/>
          </w:tcPr>
          <w:p w:rsidR="0039482E" w:rsidRPr="00CE3448" w:rsidRDefault="0039482E" w:rsidP="001427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Путь (пути) движения внутри здания (в т.ч. пути эвакуации)</w:t>
            </w:r>
          </w:p>
        </w:tc>
        <w:tc>
          <w:tcPr>
            <w:tcW w:w="5936" w:type="dxa"/>
            <w:vAlign w:val="center"/>
          </w:tcPr>
          <w:p w:rsidR="0039482E" w:rsidRPr="00832593" w:rsidRDefault="00810E23" w:rsidP="001427DD">
            <w:pPr>
              <w:spacing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39482E" w:rsidRPr="005D745A" w:rsidTr="001427DD">
        <w:trPr>
          <w:trHeight w:val="971"/>
          <w:jc w:val="center"/>
        </w:trPr>
        <w:tc>
          <w:tcPr>
            <w:tcW w:w="675" w:type="dxa"/>
            <w:vAlign w:val="center"/>
          </w:tcPr>
          <w:p w:rsidR="0039482E" w:rsidRPr="000D4276" w:rsidRDefault="0039482E" w:rsidP="001427DD">
            <w:pPr>
              <w:spacing w:line="240" w:lineRule="auto"/>
              <w:ind w:firstLine="26"/>
              <w:jc w:val="center"/>
              <w:rPr>
                <w:rFonts w:ascii="Times New Roman" w:hAnsi="Times New Roman"/>
              </w:rPr>
            </w:pPr>
            <w:r w:rsidRPr="000D4276">
              <w:rPr>
                <w:rFonts w:ascii="Times New Roman" w:hAnsi="Times New Roman"/>
              </w:rPr>
              <w:t>4</w:t>
            </w:r>
          </w:p>
        </w:tc>
        <w:tc>
          <w:tcPr>
            <w:tcW w:w="3278" w:type="dxa"/>
            <w:vAlign w:val="center"/>
          </w:tcPr>
          <w:p w:rsidR="0039482E" w:rsidRPr="00CE3448" w:rsidRDefault="0039482E" w:rsidP="001427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Зона целевого назначения здания (целевого посещения объекта)</w:t>
            </w:r>
          </w:p>
        </w:tc>
        <w:tc>
          <w:tcPr>
            <w:tcW w:w="5936" w:type="dxa"/>
            <w:vAlign w:val="center"/>
          </w:tcPr>
          <w:p w:rsidR="0039482E" w:rsidRPr="00832593" w:rsidRDefault="00810E23" w:rsidP="001427DD">
            <w:pPr>
              <w:spacing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39482E" w:rsidRPr="005D745A" w:rsidTr="00072C15">
        <w:trPr>
          <w:trHeight w:val="813"/>
          <w:jc w:val="center"/>
        </w:trPr>
        <w:tc>
          <w:tcPr>
            <w:tcW w:w="675" w:type="dxa"/>
            <w:vAlign w:val="center"/>
          </w:tcPr>
          <w:p w:rsidR="0039482E" w:rsidRPr="000D4276" w:rsidRDefault="0039482E" w:rsidP="001427DD">
            <w:pPr>
              <w:spacing w:line="240" w:lineRule="auto"/>
              <w:ind w:firstLine="26"/>
              <w:jc w:val="center"/>
              <w:rPr>
                <w:rFonts w:ascii="Times New Roman" w:hAnsi="Times New Roman"/>
              </w:rPr>
            </w:pPr>
            <w:r w:rsidRPr="000D4276">
              <w:rPr>
                <w:rFonts w:ascii="Times New Roman" w:hAnsi="Times New Roman"/>
              </w:rPr>
              <w:t>5</w:t>
            </w:r>
          </w:p>
        </w:tc>
        <w:tc>
          <w:tcPr>
            <w:tcW w:w="3278" w:type="dxa"/>
            <w:vAlign w:val="center"/>
          </w:tcPr>
          <w:p w:rsidR="0039482E" w:rsidRPr="00CE3448" w:rsidRDefault="0039482E" w:rsidP="001427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Санитарно-гигиенические помещения</w:t>
            </w:r>
          </w:p>
        </w:tc>
        <w:tc>
          <w:tcPr>
            <w:tcW w:w="5936" w:type="dxa"/>
            <w:vAlign w:val="center"/>
          </w:tcPr>
          <w:p w:rsidR="0039482E" w:rsidRPr="008F46DE" w:rsidRDefault="00810E23" w:rsidP="001427DD">
            <w:pPr>
              <w:spacing w:line="240" w:lineRule="auto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</w:tr>
      <w:tr w:rsidR="0039482E" w:rsidRPr="005D745A" w:rsidTr="00072C15">
        <w:trPr>
          <w:trHeight w:val="838"/>
          <w:jc w:val="center"/>
        </w:trPr>
        <w:tc>
          <w:tcPr>
            <w:tcW w:w="675" w:type="dxa"/>
            <w:vAlign w:val="center"/>
          </w:tcPr>
          <w:p w:rsidR="0039482E" w:rsidRPr="000D4276" w:rsidRDefault="0039482E" w:rsidP="001427DD">
            <w:pPr>
              <w:spacing w:line="240" w:lineRule="auto"/>
              <w:ind w:firstLine="26"/>
              <w:jc w:val="center"/>
              <w:rPr>
                <w:rFonts w:ascii="Times New Roman" w:hAnsi="Times New Roman"/>
              </w:rPr>
            </w:pPr>
            <w:r w:rsidRPr="000D4276">
              <w:rPr>
                <w:rFonts w:ascii="Times New Roman" w:hAnsi="Times New Roman"/>
              </w:rPr>
              <w:t>6</w:t>
            </w:r>
          </w:p>
        </w:tc>
        <w:tc>
          <w:tcPr>
            <w:tcW w:w="3278" w:type="dxa"/>
            <w:vAlign w:val="center"/>
          </w:tcPr>
          <w:p w:rsidR="0039482E" w:rsidRPr="00CE3448" w:rsidRDefault="0039482E" w:rsidP="001427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Система информации и связи (на всех зонах)</w:t>
            </w:r>
          </w:p>
        </w:tc>
        <w:tc>
          <w:tcPr>
            <w:tcW w:w="5936" w:type="dxa"/>
            <w:vAlign w:val="center"/>
          </w:tcPr>
          <w:p w:rsidR="0039482E" w:rsidRPr="008F46DE" w:rsidRDefault="00810E23" w:rsidP="001427DD">
            <w:pPr>
              <w:spacing w:line="240" w:lineRule="auto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</w:tr>
    </w:tbl>
    <w:p w:rsidR="0039482E" w:rsidRPr="005D745A" w:rsidRDefault="0039482E" w:rsidP="0039482E">
      <w:pPr>
        <w:spacing w:line="240" w:lineRule="auto"/>
        <w:jc w:val="both"/>
        <w:rPr>
          <w:rFonts w:ascii="Times New Roman" w:hAnsi="Times New Roman"/>
          <w:b/>
          <w:sz w:val="32"/>
          <w:szCs w:val="32"/>
        </w:rPr>
      </w:pPr>
    </w:p>
    <w:p w:rsidR="0039482E" w:rsidRDefault="0042446F" w:rsidP="0087001B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4.3</w:t>
      </w:r>
      <w:r w:rsidR="0039482E" w:rsidRPr="00571A41">
        <w:rPr>
          <w:rFonts w:ascii="Times New Roman" w:hAnsi="Times New Roman"/>
          <w:b/>
          <w:sz w:val="28"/>
          <w:szCs w:val="28"/>
        </w:rPr>
        <w:t xml:space="preserve">. Планируемые мероприятия, проводимые при </w:t>
      </w:r>
      <w:r w:rsidR="0039482E">
        <w:rPr>
          <w:rFonts w:ascii="Times New Roman" w:hAnsi="Times New Roman"/>
          <w:b/>
          <w:sz w:val="28"/>
          <w:szCs w:val="28"/>
        </w:rPr>
        <w:t>капитальном</w:t>
      </w:r>
      <w:r w:rsidR="0039482E" w:rsidRPr="00571A41">
        <w:rPr>
          <w:rFonts w:ascii="Times New Roman" w:hAnsi="Times New Roman"/>
          <w:b/>
          <w:sz w:val="28"/>
          <w:szCs w:val="28"/>
        </w:rPr>
        <w:t xml:space="preserve"> ремонте </w:t>
      </w:r>
      <w:r w:rsidR="0039482E">
        <w:rPr>
          <w:rFonts w:ascii="Times New Roman" w:hAnsi="Times New Roman"/>
          <w:b/>
          <w:sz w:val="28"/>
          <w:szCs w:val="28"/>
        </w:rPr>
        <w:t>в срок</w:t>
      </w:r>
      <w:r w:rsidR="0039482E" w:rsidRPr="00571A41">
        <w:rPr>
          <w:rFonts w:ascii="Times New Roman" w:hAnsi="Times New Roman"/>
          <w:b/>
          <w:sz w:val="28"/>
          <w:szCs w:val="28"/>
        </w:rPr>
        <w:t xml:space="preserve"> до </w:t>
      </w:r>
      <w:r w:rsidR="00FA052E">
        <w:rPr>
          <w:rFonts w:ascii="Times New Roman" w:hAnsi="Times New Roman"/>
          <w:sz w:val="28"/>
          <w:szCs w:val="28"/>
          <w:u w:val="single"/>
        </w:rPr>
        <w:tab/>
      </w:r>
      <w:r w:rsidR="00810E23">
        <w:rPr>
          <w:rFonts w:ascii="Times New Roman" w:hAnsi="Times New Roman"/>
          <w:sz w:val="28"/>
          <w:szCs w:val="28"/>
          <w:u w:val="single"/>
        </w:rPr>
        <w:t>2025</w:t>
      </w:r>
      <w:r w:rsidR="00FA052E">
        <w:rPr>
          <w:rFonts w:ascii="Times New Roman" w:hAnsi="Times New Roman"/>
          <w:sz w:val="28"/>
          <w:szCs w:val="28"/>
          <w:u w:val="single"/>
        </w:rPr>
        <w:tab/>
      </w:r>
      <w:r w:rsidR="00FA052E">
        <w:rPr>
          <w:rFonts w:ascii="Times New Roman" w:hAnsi="Times New Roman"/>
          <w:sz w:val="28"/>
          <w:szCs w:val="28"/>
        </w:rPr>
        <w:t xml:space="preserve"> </w:t>
      </w:r>
      <w:r w:rsidR="0039482E" w:rsidRPr="00571A41">
        <w:rPr>
          <w:rFonts w:ascii="Times New Roman" w:hAnsi="Times New Roman"/>
          <w:b/>
          <w:sz w:val="28"/>
          <w:szCs w:val="28"/>
        </w:rPr>
        <w:t>года</w:t>
      </w:r>
    </w:p>
    <w:tbl>
      <w:tblPr>
        <w:tblW w:w="988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675"/>
        <w:gridCol w:w="3278"/>
        <w:gridCol w:w="5936"/>
      </w:tblGrid>
      <w:tr w:rsidR="0039482E" w:rsidRPr="005D745A" w:rsidTr="001427DD">
        <w:trPr>
          <w:trHeight w:val="870"/>
          <w:jc w:val="center"/>
        </w:trPr>
        <w:tc>
          <w:tcPr>
            <w:tcW w:w="675" w:type="dxa"/>
            <w:vAlign w:val="center"/>
          </w:tcPr>
          <w:p w:rsidR="0039482E" w:rsidRPr="000D4276" w:rsidRDefault="0039482E" w:rsidP="001427DD">
            <w:pPr>
              <w:spacing w:line="240" w:lineRule="auto"/>
              <w:ind w:firstLine="2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</w:t>
            </w:r>
          </w:p>
          <w:p w:rsidR="0039482E" w:rsidRPr="005D745A" w:rsidRDefault="0039482E" w:rsidP="001427DD">
            <w:pPr>
              <w:ind w:firstLine="26"/>
              <w:rPr>
                <w:rFonts w:ascii="Times New Roman" w:hAnsi="Times New Roman"/>
                <w:sz w:val="28"/>
                <w:szCs w:val="28"/>
              </w:rPr>
            </w:pPr>
            <w:r w:rsidRPr="000D4276">
              <w:rPr>
                <w:rFonts w:ascii="Times New Roman" w:hAnsi="Times New Roman"/>
                <w:sz w:val="24"/>
                <w:szCs w:val="24"/>
              </w:rPr>
              <w:t>п \п</w:t>
            </w:r>
          </w:p>
        </w:tc>
        <w:tc>
          <w:tcPr>
            <w:tcW w:w="3278" w:type="dxa"/>
            <w:vAlign w:val="center"/>
          </w:tcPr>
          <w:p w:rsidR="0039482E" w:rsidRPr="000D4276" w:rsidRDefault="0039482E" w:rsidP="001427DD">
            <w:pPr>
              <w:spacing w:line="240" w:lineRule="auto"/>
              <w:ind w:firstLine="26"/>
              <w:rPr>
                <w:rFonts w:ascii="Times New Roman" w:hAnsi="Times New Roman"/>
                <w:b/>
                <w:sz w:val="24"/>
                <w:szCs w:val="24"/>
              </w:rPr>
            </w:pPr>
            <w:r w:rsidRPr="000D4276">
              <w:rPr>
                <w:rFonts w:ascii="Times New Roman" w:hAnsi="Times New Roman"/>
                <w:b/>
                <w:bCs/>
                <w:sz w:val="24"/>
                <w:szCs w:val="24"/>
              </w:rPr>
              <w:t>Основные структурно-функциональные зоны объекта</w:t>
            </w:r>
          </w:p>
        </w:tc>
        <w:tc>
          <w:tcPr>
            <w:tcW w:w="5936" w:type="dxa"/>
            <w:vAlign w:val="center"/>
          </w:tcPr>
          <w:p w:rsidR="0039482E" w:rsidRPr="000D4276" w:rsidRDefault="0039482E" w:rsidP="001427DD">
            <w:pPr>
              <w:spacing w:line="240" w:lineRule="auto"/>
              <w:ind w:firstLine="26"/>
              <w:rPr>
                <w:rFonts w:ascii="Times New Roman" w:hAnsi="Times New Roman"/>
                <w:b/>
                <w:sz w:val="24"/>
                <w:szCs w:val="24"/>
              </w:rPr>
            </w:pPr>
            <w:r w:rsidRPr="000D4276">
              <w:rPr>
                <w:rFonts w:ascii="Times New Roman" w:hAnsi="Times New Roman"/>
                <w:b/>
                <w:bCs/>
                <w:sz w:val="24"/>
                <w:szCs w:val="24"/>
              </w:rPr>
              <w:t>Индивидуальные решения</w:t>
            </w:r>
          </w:p>
        </w:tc>
      </w:tr>
      <w:tr w:rsidR="0039482E" w:rsidRPr="005D745A" w:rsidTr="00A53922">
        <w:trPr>
          <w:trHeight w:val="824"/>
          <w:jc w:val="center"/>
        </w:trPr>
        <w:tc>
          <w:tcPr>
            <w:tcW w:w="675" w:type="dxa"/>
            <w:vAlign w:val="center"/>
          </w:tcPr>
          <w:p w:rsidR="0039482E" w:rsidRPr="000D4276" w:rsidRDefault="0039482E" w:rsidP="001427DD">
            <w:pPr>
              <w:spacing w:line="240" w:lineRule="auto"/>
              <w:ind w:firstLine="26"/>
              <w:jc w:val="center"/>
              <w:rPr>
                <w:rFonts w:ascii="Times New Roman" w:hAnsi="Times New Roman"/>
              </w:rPr>
            </w:pPr>
            <w:r w:rsidRPr="000D4276">
              <w:rPr>
                <w:rFonts w:ascii="Times New Roman" w:hAnsi="Times New Roman"/>
              </w:rPr>
              <w:lastRenderedPageBreak/>
              <w:t>1</w:t>
            </w:r>
          </w:p>
        </w:tc>
        <w:tc>
          <w:tcPr>
            <w:tcW w:w="3278" w:type="dxa"/>
            <w:vAlign w:val="center"/>
          </w:tcPr>
          <w:p w:rsidR="0039482E" w:rsidRPr="00CE3448" w:rsidRDefault="0039482E" w:rsidP="001427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Территория, прилегающая к зданию (участок)</w:t>
            </w:r>
          </w:p>
        </w:tc>
        <w:tc>
          <w:tcPr>
            <w:tcW w:w="5936" w:type="dxa"/>
            <w:vAlign w:val="center"/>
          </w:tcPr>
          <w:p w:rsidR="0039482E" w:rsidRPr="00571A41" w:rsidRDefault="00810E23" w:rsidP="00810E23">
            <w:pPr>
              <w:spacing w:line="240" w:lineRule="auto"/>
              <w:ind w:firstLine="26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39482E" w:rsidRPr="005D745A" w:rsidTr="00072C15">
        <w:trPr>
          <w:trHeight w:val="982"/>
          <w:jc w:val="center"/>
        </w:trPr>
        <w:tc>
          <w:tcPr>
            <w:tcW w:w="675" w:type="dxa"/>
            <w:vAlign w:val="center"/>
          </w:tcPr>
          <w:p w:rsidR="0039482E" w:rsidRPr="000D4276" w:rsidRDefault="0039482E" w:rsidP="001427DD">
            <w:pPr>
              <w:spacing w:line="240" w:lineRule="auto"/>
              <w:ind w:firstLine="26"/>
              <w:jc w:val="center"/>
              <w:rPr>
                <w:rFonts w:ascii="Times New Roman" w:hAnsi="Times New Roman"/>
              </w:rPr>
            </w:pPr>
            <w:r w:rsidRPr="000D4276">
              <w:rPr>
                <w:rFonts w:ascii="Times New Roman" w:hAnsi="Times New Roman"/>
              </w:rPr>
              <w:t>2</w:t>
            </w:r>
          </w:p>
        </w:tc>
        <w:tc>
          <w:tcPr>
            <w:tcW w:w="3278" w:type="dxa"/>
            <w:vAlign w:val="center"/>
          </w:tcPr>
          <w:p w:rsidR="0039482E" w:rsidRPr="00CE3448" w:rsidRDefault="0039482E" w:rsidP="001427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Вход (входы) в здание</w:t>
            </w:r>
          </w:p>
        </w:tc>
        <w:tc>
          <w:tcPr>
            <w:tcW w:w="5936" w:type="dxa"/>
            <w:vAlign w:val="center"/>
          </w:tcPr>
          <w:p w:rsidR="0039482E" w:rsidRPr="00571A41" w:rsidRDefault="00810E23" w:rsidP="00810E23">
            <w:pPr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планируется</w:t>
            </w:r>
            <w:r w:rsidR="00DD00B5">
              <w:rPr>
                <w:rFonts w:ascii="Times New Roman" w:hAnsi="Times New Roman"/>
                <w:b/>
                <w:sz w:val="24"/>
                <w:szCs w:val="24"/>
              </w:rPr>
              <w:t xml:space="preserve"> расширение проёмов и установка пандуса</w:t>
            </w:r>
          </w:p>
        </w:tc>
      </w:tr>
      <w:tr w:rsidR="0039482E" w:rsidRPr="005D745A" w:rsidTr="001427DD">
        <w:trPr>
          <w:trHeight w:val="1138"/>
          <w:jc w:val="center"/>
        </w:trPr>
        <w:tc>
          <w:tcPr>
            <w:tcW w:w="675" w:type="dxa"/>
            <w:vAlign w:val="center"/>
          </w:tcPr>
          <w:p w:rsidR="0039482E" w:rsidRPr="000D4276" w:rsidRDefault="0039482E" w:rsidP="001427DD">
            <w:pPr>
              <w:spacing w:line="240" w:lineRule="auto"/>
              <w:ind w:firstLine="26"/>
              <w:jc w:val="center"/>
              <w:rPr>
                <w:rFonts w:ascii="Times New Roman" w:hAnsi="Times New Roman"/>
              </w:rPr>
            </w:pPr>
            <w:r w:rsidRPr="000D4276">
              <w:rPr>
                <w:rFonts w:ascii="Times New Roman" w:hAnsi="Times New Roman"/>
              </w:rPr>
              <w:t>3</w:t>
            </w:r>
          </w:p>
        </w:tc>
        <w:tc>
          <w:tcPr>
            <w:tcW w:w="3278" w:type="dxa"/>
            <w:vAlign w:val="center"/>
          </w:tcPr>
          <w:p w:rsidR="0039482E" w:rsidRPr="00CE3448" w:rsidRDefault="0039482E" w:rsidP="001427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Путь (пути) движения внутри здания (в т.ч. пути эвакуации)</w:t>
            </w:r>
          </w:p>
        </w:tc>
        <w:tc>
          <w:tcPr>
            <w:tcW w:w="5936" w:type="dxa"/>
            <w:vAlign w:val="center"/>
          </w:tcPr>
          <w:p w:rsidR="0039482E" w:rsidRPr="00571A41" w:rsidRDefault="00810E23" w:rsidP="00810E23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39482E" w:rsidRPr="005D745A" w:rsidTr="001427DD">
        <w:trPr>
          <w:trHeight w:val="698"/>
          <w:jc w:val="center"/>
        </w:trPr>
        <w:tc>
          <w:tcPr>
            <w:tcW w:w="675" w:type="dxa"/>
            <w:vAlign w:val="center"/>
          </w:tcPr>
          <w:p w:rsidR="0039482E" w:rsidRPr="000D4276" w:rsidRDefault="0039482E" w:rsidP="001427DD">
            <w:pPr>
              <w:spacing w:line="240" w:lineRule="auto"/>
              <w:ind w:firstLine="26"/>
              <w:jc w:val="center"/>
              <w:rPr>
                <w:rFonts w:ascii="Times New Roman" w:hAnsi="Times New Roman"/>
              </w:rPr>
            </w:pPr>
            <w:r w:rsidRPr="000D4276">
              <w:rPr>
                <w:rFonts w:ascii="Times New Roman" w:hAnsi="Times New Roman"/>
              </w:rPr>
              <w:t>4</w:t>
            </w:r>
          </w:p>
        </w:tc>
        <w:tc>
          <w:tcPr>
            <w:tcW w:w="3278" w:type="dxa"/>
            <w:vAlign w:val="center"/>
          </w:tcPr>
          <w:p w:rsidR="0039482E" w:rsidRPr="00CE3448" w:rsidRDefault="0039482E" w:rsidP="001427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Зона целевого назначения здания (целевого посещения объекта)</w:t>
            </w:r>
          </w:p>
        </w:tc>
        <w:tc>
          <w:tcPr>
            <w:tcW w:w="5936" w:type="dxa"/>
            <w:vAlign w:val="center"/>
          </w:tcPr>
          <w:p w:rsidR="0039482E" w:rsidRPr="00832593" w:rsidRDefault="00810E23" w:rsidP="00810E23">
            <w:pPr>
              <w:spacing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39482E" w:rsidRPr="005D745A" w:rsidTr="00A53922">
        <w:trPr>
          <w:trHeight w:val="837"/>
          <w:jc w:val="center"/>
        </w:trPr>
        <w:tc>
          <w:tcPr>
            <w:tcW w:w="675" w:type="dxa"/>
            <w:vAlign w:val="center"/>
          </w:tcPr>
          <w:p w:rsidR="0039482E" w:rsidRPr="000D4276" w:rsidRDefault="0039482E" w:rsidP="001427DD">
            <w:pPr>
              <w:spacing w:line="240" w:lineRule="auto"/>
              <w:ind w:firstLine="26"/>
              <w:jc w:val="center"/>
              <w:rPr>
                <w:rFonts w:ascii="Times New Roman" w:hAnsi="Times New Roman"/>
              </w:rPr>
            </w:pPr>
            <w:r w:rsidRPr="000D4276">
              <w:rPr>
                <w:rFonts w:ascii="Times New Roman" w:hAnsi="Times New Roman"/>
              </w:rPr>
              <w:t>5</w:t>
            </w:r>
          </w:p>
        </w:tc>
        <w:tc>
          <w:tcPr>
            <w:tcW w:w="3278" w:type="dxa"/>
            <w:vAlign w:val="center"/>
          </w:tcPr>
          <w:p w:rsidR="0039482E" w:rsidRPr="00CE3448" w:rsidRDefault="0039482E" w:rsidP="001427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Санитарно-гигиенические помещения</w:t>
            </w:r>
          </w:p>
        </w:tc>
        <w:tc>
          <w:tcPr>
            <w:tcW w:w="5936" w:type="dxa"/>
            <w:vAlign w:val="center"/>
          </w:tcPr>
          <w:p w:rsidR="0039482E" w:rsidRPr="00810E23" w:rsidRDefault="00810E23" w:rsidP="00810E23">
            <w:pPr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планируется</w:t>
            </w:r>
            <w:r w:rsidR="00DD00B5">
              <w:rPr>
                <w:rFonts w:ascii="Times New Roman" w:hAnsi="Times New Roman"/>
                <w:b/>
                <w:sz w:val="24"/>
                <w:szCs w:val="24"/>
              </w:rPr>
              <w:t xml:space="preserve"> расширение помещения и оборудования для маломобильных групп населения</w:t>
            </w:r>
          </w:p>
        </w:tc>
      </w:tr>
      <w:tr w:rsidR="0039482E" w:rsidRPr="005D745A" w:rsidTr="00A53922">
        <w:trPr>
          <w:trHeight w:val="834"/>
          <w:jc w:val="center"/>
        </w:trPr>
        <w:tc>
          <w:tcPr>
            <w:tcW w:w="675" w:type="dxa"/>
            <w:vAlign w:val="center"/>
          </w:tcPr>
          <w:p w:rsidR="0039482E" w:rsidRPr="000D4276" w:rsidRDefault="0039482E" w:rsidP="001427DD">
            <w:pPr>
              <w:spacing w:line="240" w:lineRule="auto"/>
              <w:ind w:firstLine="26"/>
              <w:jc w:val="center"/>
              <w:rPr>
                <w:rFonts w:ascii="Times New Roman" w:hAnsi="Times New Roman"/>
              </w:rPr>
            </w:pPr>
            <w:r w:rsidRPr="000D4276">
              <w:rPr>
                <w:rFonts w:ascii="Times New Roman" w:hAnsi="Times New Roman"/>
              </w:rPr>
              <w:t>6</w:t>
            </w:r>
          </w:p>
        </w:tc>
        <w:tc>
          <w:tcPr>
            <w:tcW w:w="3278" w:type="dxa"/>
            <w:vAlign w:val="center"/>
          </w:tcPr>
          <w:p w:rsidR="0039482E" w:rsidRPr="00CE3448" w:rsidRDefault="0039482E" w:rsidP="001427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Система информации и связи (на всех зонах)</w:t>
            </w:r>
          </w:p>
        </w:tc>
        <w:tc>
          <w:tcPr>
            <w:tcW w:w="5936" w:type="dxa"/>
            <w:vAlign w:val="center"/>
          </w:tcPr>
          <w:p w:rsidR="0039482E" w:rsidRPr="00DE4EE2" w:rsidRDefault="00810E23" w:rsidP="00810E23">
            <w:pPr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</w:tr>
    </w:tbl>
    <w:p w:rsidR="0042446F" w:rsidRDefault="0042446F" w:rsidP="0087001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F3AE9" w:rsidRDefault="0042446F" w:rsidP="0087001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4.4</w:t>
      </w:r>
      <w:r w:rsidR="008F3AE9">
        <w:rPr>
          <w:rFonts w:ascii="Times New Roman" w:hAnsi="Times New Roman"/>
          <w:sz w:val="28"/>
          <w:szCs w:val="28"/>
        </w:rPr>
        <w:t>.</w:t>
      </w:r>
      <w:r w:rsidR="008F3AE9" w:rsidRPr="009B1727">
        <w:rPr>
          <w:rFonts w:ascii="Times New Roman" w:hAnsi="Times New Roman"/>
          <w:sz w:val="28"/>
          <w:szCs w:val="28"/>
        </w:rPr>
        <w:t xml:space="preserve"> Ожидаемый результат (по состоянию доступности) после выполнения работ по адаптации</w:t>
      </w:r>
      <w:r w:rsidR="008F3AE9">
        <w:rPr>
          <w:rFonts w:ascii="Times New Roman" w:hAnsi="Times New Roman"/>
          <w:sz w:val="28"/>
          <w:szCs w:val="28"/>
        </w:rPr>
        <w:t>:</w:t>
      </w:r>
      <w:r w:rsidR="00FA052E">
        <w:rPr>
          <w:rFonts w:ascii="Times New Roman" w:eastAsia="Courier New" w:hAnsi="Times New Roman"/>
          <w:bCs/>
          <w:i/>
          <w:color w:val="000000"/>
          <w:spacing w:val="7"/>
          <w:sz w:val="28"/>
          <w:szCs w:val="28"/>
          <w:u w:val="single"/>
        </w:rPr>
        <w:tab/>
      </w:r>
      <w:r w:rsidR="00FA052E">
        <w:rPr>
          <w:rFonts w:ascii="Times New Roman" w:eastAsia="Courier New" w:hAnsi="Times New Roman"/>
          <w:bCs/>
          <w:i/>
          <w:color w:val="000000"/>
          <w:spacing w:val="7"/>
          <w:sz w:val="28"/>
          <w:szCs w:val="28"/>
          <w:u w:val="single"/>
        </w:rPr>
        <w:tab/>
      </w:r>
      <w:r w:rsidR="00FA052E">
        <w:rPr>
          <w:rFonts w:ascii="Times New Roman" w:eastAsia="Courier New" w:hAnsi="Times New Roman"/>
          <w:bCs/>
          <w:i/>
          <w:color w:val="000000"/>
          <w:spacing w:val="7"/>
          <w:sz w:val="28"/>
          <w:szCs w:val="28"/>
          <w:u w:val="single"/>
        </w:rPr>
        <w:tab/>
      </w:r>
      <w:r w:rsidR="00FA052E">
        <w:rPr>
          <w:rFonts w:ascii="Times New Roman" w:eastAsia="Courier New" w:hAnsi="Times New Roman"/>
          <w:bCs/>
          <w:i/>
          <w:color w:val="000000"/>
          <w:spacing w:val="7"/>
          <w:sz w:val="28"/>
          <w:szCs w:val="28"/>
          <w:u w:val="single"/>
        </w:rPr>
        <w:tab/>
      </w:r>
      <w:r w:rsidR="00FA052E">
        <w:rPr>
          <w:rFonts w:ascii="Times New Roman" w:eastAsia="Courier New" w:hAnsi="Times New Roman"/>
          <w:bCs/>
          <w:i/>
          <w:color w:val="000000"/>
          <w:spacing w:val="7"/>
          <w:sz w:val="28"/>
          <w:szCs w:val="28"/>
          <w:u w:val="single"/>
        </w:rPr>
        <w:tab/>
      </w:r>
      <w:r w:rsidR="00FA052E">
        <w:rPr>
          <w:rFonts w:ascii="Times New Roman" w:eastAsia="Courier New" w:hAnsi="Times New Roman"/>
          <w:bCs/>
          <w:i/>
          <w:color w:val="000000"/>
          <w:spacing w:val="7"/>
          <w:sz w:val="28"/>
          <w:szCs w:val="28"/>
          <w:u w:val="single"/>
        </w:rPr>
        <w:tab/>
      </w:r>
      <w:r w:rsidR="00FA052E">
        <w:rPr>
          <w:rFonts w:ascii="Times New Roman" w:eastAsia="Courier New" w:hAnsi="Times New Roman"/>
          <w:bCs/>
          <w:i/>
          <w:color w:val="000000"/>
          <w:spacing w:val="7"/>
          <w:sz w:val="28"/>
          <w:szCs w:val="28"/>
          <w:u w:val="single"/>
        </w:rPr>
        <w:tab/>
      </w:r>
      <w:r w:rsidR="00FA052E">
        <w:rPr>
          <w:rFonts w:ascii="Times New Roman" w:eastAsia="Courier New" w:hAnsi="Times New Roman"/>
          <w:bCs/>
          <w:i/>
          <w:color w:val="000000"/>
          <w:spacing w:val="7"/>
          <w:sz w:val="28"/>
          <w:szCs w:val="28"/>
          <w:u w:val="single"/>
        </w:rPr>
        <w:tab/>
      </w:r>
      <w:r w:rsidR="008F3AE9" w:rsidRPr="009B1727">
        <w:rPr>
          <w:rFonts w:ascii="Times New Roman" w:hAnsi="Times New Roman"/>
          <w:sz w:val="28"/>
          <w:szCs w:val="28"/>
        </w:rPr>
        <w:t xml:space="preserve"> </w:t>
      </w:r>
    </w:p>
    <w:p w:rsidR="008F3AE9" w:rsidRPr="009B1727" w:rsidRDefault="0042446F" w:rsidP="0087001B">
      <w:pPr>
        <w:spacing w:after="0" w:line="240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</w:t>
      </w:r>
      <w:r w:rsidR="008F3AE9" w:rsidRPr="009B1727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5</w:t>
      </w:r>
      <w:r w:rsidR="008F3AE9" w:rsidRPr="009B1727">
        <w:rPr>
          <w:rFonts w:ascii="Times New Roman" w:hAnsi="Times New Roman"/>
          <w:sz w:val="28"/>
          <w:szCs w:val="28"/>
        </w:rPr>
        <w:t xml:space="preserve">. Для принятия решения требуется, </w:t>
      </w:r>
      <w:r w:rsidR="008F3AE9" w:rsidRPr="00DD00B5">
        <w:rPr>
          <w:rFonts w:ascii="Times New Roman" w:hAnsi="Times New Roman"/>
          <w:sz w:val="28"/>
          <w:szCs w:val="28"/>
          <w:u w:val="single"/>
        </w:rPr>
        <w:t>не требуется</w:t>
      </w:r>
      <w:r w:rsidR="008F3AE9" w:rsidRPr="009B1727">
        <w:rPr>
          <w:rFonts w:ascii="Times New Roman" w:hAnsi="Times New Roman"/>
          <w:sz w:val="28"/>
          <w:szCs w:val="28"/>
        </w:rPr>
        <w:t xml:space="preserve"> </w:t>
      </w:r>
      <w:r w:rsidR="008F3AE9" w:rsidRPr="009B1727">
        <w:rPr>
          <w:rFonts w:ascii="Times New Roman" w:hAnsi="Times New Roman"/>
          <w:i/>
          <w:sz w:val="28"/>
          <w:szCs w:val="28"/>
        </w:rPr>
        <w:t>(нужное подчеркнуть):</w:t>
      </w:r>
    </w:p>
    <w:p w:rsidR="008F3AE9" w:rsidRPr="009B1727" w:rsidRDefault="0042446F" w:rsidP="0087001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</w:t>
      </w:r>
      <w:r w:rsidR="008F3AE9" w:rsidRPr="009B1727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5</w:t>
      </w:r>
      <w:r w:rsidR="00DB7E97">
        <w:rPr>
          <w:rFonts w:ascii="Times New Roman" w:hAnsi="Times New Roman"/>
          <w:sz w:val="28"/>
          <w:szCs w:val="28"/>
        </w:rPr>
        <w:t>.1</w:t>
      </w:r>
      <w:r w:rsidR="008F3AE9" w:rsidRPr="009B1727">
        <w:rPr>
          <w:rFonts w:ascii="Times New Roman" w:hAnsi="Times New Roman"/>
          <w:sz w:val="28"/>
          <w:szCs w:val="28"/>
        </w:rPr>
        <w:t>. согласование с общественными организациями инвалидов</w:t>
      </w:r>
      <w:r w:rsidR="008F3AE9">
        <w:rPr>
          <w:rFonts w:ascii="Times New Roman" w:hAnsi="Times New Roman"/>
          <w:sz w:val="28"/>
          <w:szCs w:val="28"/>
        </w:rPr>
        <w:t xml:space="preserve"> </w:t>
      </w:r>
      <w:r w:rsidR="008F3AE9">
        <w:rPr>
          <w:rFonts w:ascii="Times New Roman" w:hAnsi="Times New Roman"/>
          <w:sz w:val="28"/>
          <w:szCs w:val="28"/>
          <w:u w:val="single"/>
        </w:rPr>
        <w:tab/>
      </w:r>
      <w:r w:rsidR="008F3AE9">
        <w:rPr>
          <w:rFonts w:ascii="Times New Roman" w:hAnsi="Times New Roman"/>
          <w:sz w:val="28"/>
          <w:szCs w:val="28"/>
          <w:u w:val="single"/>
        </w:rPr>
        <w:tab/>
      </w:r>
      <w:r w:rsidR="008F3AE9">
        <w:rPr>
          <w:rFonts w:ascii="Times New Roman" w:hAnsi="Times New Roman"/>
          <w:sz w:val="28"/>
          <w:szCs w:val="28"/>
          <w:u w:val="single"/>
        </w:rPr>
        <w:tab/>
      </w:r>
      <w:r w:rsidR="008F3AE9">
        <w:rPr>
          <w:rFonts w:ascii="Times New Roman" w:hAnsi="Times New Roman"/>
          <w:sz w:val="28"/>
          <w:szCs w:val="28"/>
          <w:u w:val="single"/>
        </w:rPr>
        <w:tab/>
      </w:r>
      <w:r w:rsidR="008F3AE9">
        <w:rPr>
          <w:rFonts w:ascii="Times New Roman" w:hAnsi="Times New Roman"/>
          <w:sz w:val="28"/>
          <w:szCs w:val="28"/>
          <w:u w:val="single"/>
        </w:rPr>
        <w:tab/>
      </w:r>
      <w:r w:rsidR="008F3AE9">
        <w:rPr>
          <w:rFonts w:ascii="Times New Roman" w:hAnsi="Times New Roman"/>
          <w:sz w:val="28"/>
          <w:szCs w:val="28"/>
          <w:u w:val="single"/>
        </w:rPr>
        <w:tab/>
      </w:r>
      <w:r w:rsidR="008F3AE9">
        <w:rPr>
          <w:rFonts w:ascii="Times New Roman" w:hAnsi="Times New Roman"/>
          <w:sz w:val="28"/>
          <w:szCs w:val="28"/>
          <w:u w:val="single"/>
        </w:rPr>
        <w:tab/>
      </w:r>
      <w:r w:rsidR="008F3AE9">
        <w:rPr>
          <w:rFonts w:ascii="Times New Roman" w:hAnsi="Times New Roman"/>
          <w:sz w:val="28"/>
          <w:szCs w:val="28"/>
          <w:u w:val="single"/>
        </w:rPr>
        <w:tab/>
      </w:r>
      <w:r w:rsidR="006509DD">
        <w:rPr>
          <w:rFonts w:ascii="Times New Roman" w:hAnsi="Times New Roman"/>
          <w:sz w:val="28"/>
          <w:szCs w:val="28"/>
          <w:u w:val="single"/>
        </w:rPr>
        <w:tab/>
      </w:r>
      <w:r w:rsidR="006509DD">
        <w:rPr>
          <w:rFonts w:ascii="Times New Roman" w:hAnsi="Times New Roman"/>
          <w:sz w:val="28"/>
          <w:szCs w:val="28"/>
          <w:u w:val="single"/>
        </w:rPr>
        <w:tab/>
      </w:r>
      <w:r w:rsidR="006509DD">
        <w:rPr>
          <w:rFonts w:ascii="Times New Roman" w:hAnsi="Times New Roman"/>
          <w:sz w:val="28"/>
          <w:szCs w:val="28"/>
          <w:u w:val="single"/>
        </w:rPr>
        <w:tab/>
      </w:r>
      <w:r w:rsidR="00124187">
        <w:rPr>
          <w:rFonts w:ascii="Times New Roman" w:hAnsi="Times New Roman"/>
          <w:sz w:val="28"/>
          <w:szCs w:val="28"/>
          <w:u w:val="single"/>
        </w:rPr>
        <w:tab/>
      </w:r>
      <w:r w:rsidR="00124187">
        <w:rPr>
          <w:rFonts w:ascii="Times New Roman" w:hAnsi="Times New Roman"/>
          <w:sz w:val="28"/>
          <w:szCs w:val="28"/>
          <w:u w:val="single"/>
        </w:rPr>
        <w:tab/>
      </w:r>
      <w:r w:rsidR="00124187">
        <w:rPr>
          <w:rFonts w:ascii="Times New Roman" w:hAnsi="Times New Roman"/>
          <w:sz w:val="28"/>
          <w:szCs w:val="28"/>
          <w:u w:val="single"/>
        </w:rPr>
        <w:tab/>
      </w:r>
      <w:r w:rsidR="00124187">
        <w:rPr>
          <w:rFonts w:ascii="Times New Roman" w:hAnsi="Times New Roman"/>
          <w:sz w:val="28"/>
          <w:szCs w:val="28"/>
          <w:u w:val="single"/>
        </w:rPr>
        <w:tab/>
      </w:r>
      <w:r w:rsidR="008F3AE9" w:rsidRPr="009B1727">
        <w:rPr>
          <w:rFonts w:ascii="Times New Roman" w:hAnsi="Times New Roman"/>
          <w:sz w:val="28"/>
          <w:szCs w:val="28"/>
        </w:rPr>
        <w:t>;</w:t>
      </w:r>
    </w:p>
    <w:p w:rsidR="008F3AE9" w:rsidRPr="00124187" w:rsidRDefault="0042446F" w:rsidP="0087001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</w:t>
      </w:r>
      <w:r w:rsidR="008F3AE9" w:rsidRPr="009B1727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6</w:t>
      </w:r>
      <w:r w:rsidR="008F3AE9" w:rsidRPr="009B1727">
        <w:rPr>
          <w:rFonts w:ascii="Times New Roman" w:hAnsi="Times New Roman"/>
          <w:sz w:val="28"/>
          <w:szCs w:val="28"/>
        </w:rPr>
        <w:t>. Информация размещена (обновлена) на Карте доступности субъекта Российской Федерации</w:t>
      </w:r>
      <w:r w:rsidR="008F3AE9">
        <w:rPr>
          <w:rFonts w:ascii="Times New Roman" w:hAnsi="Times New Roman"/>
          <w:sz w:val="28"/>
          <w:szCs w:val="28"/>
        </w:rPr>
        <w:t xml:space="preserve"> </w:t>
      </w:r>
      <w:r w:rsidR="008F3AE9">
        <w:rPr>
          <w:rFonts w:ascii="Times New Roman" w:hAnsi="Times New Roman"/>
          <w:sz w:val="28"/>
          <w:szCs w:val="28"/>
          <w:u w:val="single"/>
        </w:rPr>
        <w:tab/>
      </w:r>
      <w:r w:rsidR="008F3AE9">
        <w:rPr>
          <w:rFonts w:ascii="Times New Roman" w:hAnsi="Times New Roman"/>
          <w:sz w:val="28"/>
          <w:szCs w:val="28"/>
          <w:u w:val="single"/>
        </w:rPr>
        <w:tab/>
      </w:r>
      <w:r w:rsidR="00810E23">
        <w:rPr>
          <w:rFonts w:ascii="Times New Roman" w:hAnsi="Times New Roman"/>
          <w:sz w:val="28"/>
          <w:szCs w:val="28"/>
          <w:u w:val="single"/>
        </w:rPr>
        <w:tab/>
      </w:r>
      <w:r w:rsidR="00810E23">
        <w:rPr>
          <w:rFonts w:ascii="Times New Roman" w:hAnsi="Times New Roman"/>
          <w:sz w:val="28"/>
          <w:szCs w:val="28"/>
          <w:u w:val="single"/>
        </w:rPr>
        <w:tab/>
      </w:r>
      <w:r w:rsidR="00810E23">
        <w:rPr>
          <w:rFonts w:ascii="Times New Roman" w:hAnsi="Times New Roman"/>
          <w:sz w:val="28"/>
          <w:szCs w:val="28"/>
          <w:u w:val="single"/>
        </w:rPr>
        <w:tab/>
      </w:r>
      <w:r w:rsidR="00810E23">
        <w:rPr>
          <w:rFonts w:ascii="Times New Roman" w:hAnsi="Times New Roman"/>
          <w:sz w:val="28"/>
          <w:szCs w:val="28"/>
          <w:u w:val="single"/>
        </w:rPr>
        <w:tab/>
      </w:r>
      <w:r w:rsidR="00810E23">
        <w:rPr>
          <w:rFonts w:ascii="Times New Roman" w:hAnsi="Times New Roman"/>
          <w:sz w:val="28"/>
          <w:szCs w:val="28"/>
          <w:u w:val="single"/>
        </w:rPr>
        <w:tab/>
      </w:r>
      <w:r w:rsidR="00810E23">
        <w:rPr>
          <w:rFonts w:ascii="Times New Roman" w:hAnsi="Times New Roman"/>
          <w:sz w:val="28"/>
          <w:szCs w:val="28"/>
          <w:u w:val="single"/>
        </w:rPr>
        <w:tab/>
      </w:r>
      <w:r w:rsidR="00810E23">
        <w:rPr>
          <w:rFonts w:ascii="Times New Roman" w:hAnsi="Times New Roman"/>
          <w:sz w:val="28"/>
          <w:szCs w:val="28"/>
          <w:u w:val="single"/>
        </w:rPr>
        <w:tab/>
      </w:r>
      <w:r w:rsidR="00810E23">
        <w:rPr>
          <w:rFonts w:ascii="Times New Roman" w:hAnsi="Times New Roman"/>
          <w:sz w:val="28"/>
          <w:szCs w:val="28"/>
          <w:u w:val="single"/>
        </w:rPr>
        <w:tab/>
      </w:r>
      <w:r w:rsidR="00810E23">
        <w:rPr>
          <w:rFonts w:ascii="Times New Roman" w:hAnsi="Times New Roman"/>
          <w:sz w:val="28"/>
          <w:szCs w:val="28"/>
          <w:u w:val="single"/>
        </w:rPr>
        <w:tab/>
      </w:r>
      <w:r w:rsidR="00810E23">
        <w:rPr>
          <w:rFonts w:ascii="Times New Roman" w:hAnsi="Times New Roman"/>
          <w:sz w:val="28"/>
          <w:szCs w:val="28"/>
          <w:u w:val="single"/>
        </w:rPr>
        <w:tab/>
      </w:r>
      <w:r w:rsidR="00810E23">
        <w:rPr>
          <w:rFonts w:ascii="Times New Roman" w:hAnsi="Times New Roman"/>
          <w:sz w:val="28"/>
          <w:szCs w:val="28"/>
          <w:u w:val="single"/>
        </w:rPr>
        <w:tab/>
      </w:r>
      <w:r w:rsidR="00810E23">
        <w:rPr>
          <w:rFonts w:ascii="Times New Roman" w:hAnsi="Times New Roman"/>
          <w:sz w:val="28"/>
          <w:szCs w:val="28"/>
          <w:u w:val="single"/>
        </w:rPr>
        <w:tab/>
      </w:r>
      <w:r w:rsidR="00810E23">
        <w:rPr>
          <w:rFonts w:ascii="Times New Roman" w:hAnsi="Times New Roman"/>
          <w:sz w:val="28"/>
          <w:szCs w:val="28"/>
          <w:u w:val="single"/>
        </w:rPr>
        <w:tab/>
      </w:r>
      <w:r w:rsidR="00810E23">
        <w:rPr>
          <w:rFonts w:ascii="Times New Roman" w:hAnsi="Times New Roman"/>
          <w:sz w:val="28"/>
          <w:szCs w:val="28"/>
          <w:u w:val="single"/>
        </w:rPr>
        <w:tab/>
      </w:r>
      <w:r w:rsidR="00810E23">
        <w:rPr>
          <w:rFonts w:ascii="Times New Roman" w:hAnsi="Times New Roman"/>
          <w:sz w:val="28"/>
          <w:szCs w:val="28"/>
          <w:u w:val="single"/>
        </w:rPr>
        <w:tab/>
      </w:r>
      <w:r w:rsidR="00810E23">
        <w:rPr>
          <w:rFonts w:ascii="Times New Roman" w:hAnsi="Times New Roman"/>
          <w:sz w:val="28"/>
          <w:szCs w:val="28"/>
          <w:u w:val="single"/>
        </w:rPr>
        <w:tab/>
      </w:r>
      <w:r w:rsidR="00810E23">
        <w:rPr>
          <w:rFonts w:ascii="Times New Roman" w:hAnsi="Times New Roman"/>
          <w:sz w:val="28"/>
          <w:szCs w:val="28"/>
          <w:u w:val="single"/>
        </w:rPr>
        <w:tab/>
      </w:r>
      <w:r w:rsidR="00810E23">
        <w:rPr>
          <w:rFonts w:ascii="Times New Roman" w:hAnsi="Times New Roman"/>
          <w:sz w:val="28"/>
          <w:szCs w:val="28"/>
          <w:u w:val="single"/>
        </w:rPr>
        <w:tab/>
      </w:r>
      <w:r w:rsidR="00810E23">
        <w:rPr>
          <w:rFonts w:ascii="Times New Roman" w:hAnsi="Times New Roman"/>
          <w:sz w:val="28"/>
          <w:szCs w:val="28"/>
          <w:u w:val="single"/>
        </w:rPr>
        <w:tab/>
      </w:r>
      <w:r w:rsidR="00810E23">
        <w:rPr>
          <w:rFonts w:ascii="Times New Roman" w:hAnsi="Times New Roman"/>
          <w:sz w:val="28"/>
          <w:szCs w:val="28"/>
          <w:u w:val="single"/>
        </w:rPr>
        <w:tab/>
      </w:r>
      <w:r w:rsidR="00810E23">
        <w:rPr>
          <w:rFonts w:ascii="Times New Roman" w:hAnsi="Times New Roman"/>
          <w:sz w:val="28"/>
          <w:szCs w:val="28"/>
          <w:u w:val="single"/>
        </w:rPr>
        <w:tab/>
      </w:r>
      <w:r w:rsidR="00810E23">
        <w:rPr>
          <w:rFonts w:ascii="Times New Roman" w:hAnsi="Times New Roman"/>
          <w:sz w:val="28"/>
          <w:szCs w:val="28"/>
          <w:u w:val="single"/>
        </w:rPr>
        <w:tab/>
      </w:r>
      <w:r w:rsidR="00810E23">
        <w:rPr>
          <w:rFonts w:ascii="Times New Roman" w:hAnsi="Times New Roman"/>
          <w:sz w:val="28"/>
          <w:szCs w:val="28"/>
          <w:u w:val="single"/>
        </w:rPr>
        <w:tab/>
      </w:r>
      <w:r w:rsidR="00810E23">
        <w:rPr>
          <w:rFonts w:ascii="Times New Roman" w:hAnsi="Times New Roman"/>
          <w:sz w:val="28"/>
          <w:szCs w:val="28"/>
          <w:u w:val="single"/>
        </w:rPr>
        <w:tab/>
      </w:r>
      <w:r w:rsidR="00810E23">
        <w:rPr>
          <w:rFonts w:ascii="Times New Roman" w:hAnsi="Times New Roman"/>
          <w:sz w:val="28"/>
          <w:szCs w:val="28"/>
          <w:u w:val="single"/>
        </w:rPr>
        <w:tab/>
      </w:r>
      <w:r w:rsidR="00810E23">
        <w:rPr>
          <w:rFonts w:ascii="Times New Roman" w:hAnsi="Times New Roman"/>
          <w:sz w:val="28"/>
          <w:szCs w:val="28"/>
          <w:u w:val="single"/>
        </w:rPr>
        <w:tab/>
      </w:r>
      <w:r w:rsidR="00810E23">
        <w:rPr>
          <w:rFonts w:ascii="Times New Roman" w:hAnsi="Times New Roman"/>
          <w:sz w:val="28"/>
          <w:szCs w:val="28"/>
          <w:u w:val="single"/>
        </w:rPr>
        <w:tab/>
      </w:r>
      <w:r w:rsidR="00810E23">
        <w:rPr>
          <w:rFonts w:ascii="Times New Roman" w:hAnsi="Times New Roman"/>
          <w:sz w:val="28"/>
          <w:szCs w:val="28"/>
          <w:u w:val="single"/>
        </w:rPr>
        <w:tab/>
      </w:r>
      <w:r w:rsidR="00810E23">
        <w:rPr>
          <w:rFonts w:ascii="Times New Roman" w:hAnsi="Times New Roman"/>
          <w:sz w:val="28"/>
          <w:szCs w:val="28"/>
          <w:u w:val="single"/>
        </w:rPr>
        <w:tab/>
      </w:r>
      <w:r w:rsidR="00810E23">
        <w:rPr>
          <w:rFonts w:ascii="Times New Roman" w:hAnsi="Times New Roman"/>
          <w:sz w:val="28"/>
          <w:szCs w:val="28"/>
          <w:u w:val="single"/>
        </w:rPr>
        <w:tab/>
      </w:r>
      <w:r w:rsidR="00810E23">
        <w:rPr>
          <w:rFonts w:ascii="Times New Roman" w:hAnsi="Times New Roman"/>
          <w:sz w:val="28"/>
          <w:szCs w:val="28"/>
          <w:u w:val="single"/>
        </w:rPr>
        <w:tab/>
      </w:r>
      <w:r w:rsidR="00810E23">
        <w:rPr>
          <w:rFonts w:ascii="Times New Roman" w:hAnsi="Times New Roman"/>
          <w:sz w:val="28"/>
          <w:szCs w:val="28"/>
          <w:u w:val="single"/>
        </w:rPr>
        <w:tab/>
      </w:r>
      <w:r w:rsidR="00810E23">
        <w:rPr>
          <w:rFonts w:ascii="Times New Roman" w:hAnsi="Times New Roman"/>
          <w:sz w:val="28"/>
          <w:szCs w:val="28"/>
          <w:u w:val="single"/>
        </w:rPr>
        <w:tab/>
      </w:r>
      <w:r w:rsidR="00810E23">
        <w:rPr>
          <w:rFonts w:ascii="Times New Roman" w:hAnsi="Times New Roman"/>
          <w:sz w:val="28"/>
          <w:szCs w:val="28"/>
          <w:u w:val="single"/>
        </w:rPr>
        <w:tab/>
      </w:r>
      <w:r w:rsidR="00810E23">
        <w:rPr>
          <w:rFonts w:ascii="Times New Roman" w:hAnsi="Times New Roman"/>
          <w:sz w:val="28"/>
          <w:szCs w:val="28"/>
          <w:u w:val="single"/>
        </w:rPr>
        <w:tab/>
      </w:r>
      <w:r w:rsidR="00810E23">
        <w:rPr>
          <w:rFonts w:ascii="Times New Roman" w:hAnsi="Times New Roman"/>
          <w:sz w:val="28"/>
          <w:szCs w:val="28"/>
          <w:u w:val="single"/>
        </w:rPr>
        <w:tab/>
      </w:r>
      <w:r w:rsidR="00810E23">
        <w:rPr>
          <w:rFonts w:ascii="Times New Roman" w:hAnsi="Times New Roman"/>
          <w:sz w:val="28"/>
          <w:szCs w:val="28"/>
          <w:u w:val="single"/>
        </w:rPr>
        <w:tab/>
      </w:r>
      <w:r w:rsidR="00810E23">
        <w:rPr>
          <w:rFonts w:ascii="Times New Roman" w:hAnsi="Times New Roman"/>
          <w:sz w:val="28"/>
          <w:szCs w:val="28"/>
          <w:u w:val="single"/>
        </w:rPr>
        <w:tab/>
      </w:r>
      <w:r w:rsidR="00810E23">
        <w:rPr>
          <w:rFonts w:ascii="Times New Roman" w:hAnsi="Times New Roman"/>
          <w:sz w:val="28"/>
          <w:szCs w:val="28"/>
          <w:u w:val="single"/>
        </w:rPr>
        <w:tab/>
      </w:r>
      <w:r w:rsidR="00810E23">
        <w:rPr>
          <w:rFonts w:ascii="Times New Roman" w:hAnsi="Times New Roman"/>
          <w:sz w:val="28"/>
          <w:szCs w:val="28"/>
          <w:u w:val="single"/>
        </w:rPr>
        <w:tab/>
      </w:r>
      <w:r w:rsidR="00810E23">
        <w:rPr>
          <w:rFonts w:ascii="Times New Roman" w:hAnsi="Times New Roman"/>
          <w:sz w:val="28"/>
          <w:szCs w:val="28"/>
          <w:u w:val="single"/>
        </w:rPr>
        <w:tab/>
      </w:r>
      <w:r w:rsidR="00810E23">
        <w:rPr>
          <w:rFonts w:ascii="Times New Roman" w:hAnsi="Times New Roman"/>
          <w:sz w:val="28"/>
          <w:szCs w:val="28"/>
          <w:u w:val="single"/>
        </w:rPr>
        <w:tab/>
      </w:r>
      <w:r w:rsidR="00810E23">
        <w:rPr>
          <w:rFonts w:ascii="Times New Roman" w:hAnsi="Times New Roman"/>
          <w:sz w:val="28"/>
          <w:szCs w:val="28"/>
          <w:u w:val="single"/>
        </w:rPr>
        <w:tab/>
      </w:r>
      <w:r w:rsidR="00810E23">
        <w:rPr>
          <w:rFonts w:ascii="Times New Roman" w:hAnsi="Times New Roman"/>
          <w:sz w:val="28"/>
          <w:szCs w:val="28"/>
          <w:u w:val="single"/>
        </w:rPr>
        <w:tab/>
      </w:r>
      <w:r w:rsidR="00810E23">
        <w:rPr>
          <w:rFonts w:ascii="Times New Roman" w:hAnsi="Times New Roman"/>
          <w:sz w:val="28"/>
          <w:szCs w:val="28"/>
          <w:u w:val="single"/>
        </w:rPr>
        <w:tab/>
      </w:r>
    </w:p>
    <w:p w:rsidR="008F3AE9" w:rsidRPr="00124187" w:rsidRDefault="008F3AE9" w:rsidP="0087001B">
      <w:pPr>
        <w:spacing w:after="0" w:line="240" w:lineRule="auto"/>
        <w:ind w:firstLine="709"/>
        <w:jc w:val="center"/>
        <w:rPr>
          <w:rFonts w:ascii="Times New Roman" w:hAnsi="Times New Roman"/>
          <w:i/>
          <w:sz w:val="28"/>
          <w:szCs w:val="28"/>
        </w:rPr>
      </w:pPr>
      <w:r w:rsidRPr="00124187">
        <w:rPr>
          <w:rFonts w:ascii="Times New Roman" w:hAnsi="Times New Roman"/>
          <w:i/>
          <w:sz w:val="20"/>
          <w:szCs w:val="20"/>
        </w:rPr>
        <w:t>(наименование сайта, портала</w:t>
      </w:r>
      <w:r w:rsidRPr="00124187">
        <w:rPr>
          <w:rFonts w:ascii="Times New Roman" w:hAnsi="Times New Roman"/>
          <w:i/>
          <w:sz w:val="28"/>
          <w:szCs w:val="28"/>
        </w:rPr>
        <w:t>)</w:t>
      </w:r>
    </w:p>
    <w:p w:rsidR="008F3AE9" w:rsidRPr="008F3AE9" w:rsidRDefault="0042446F" w:rsidP="008F3AE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5</w:t>
      </w:r>
      <w:r w:rsidR="008F3AE9" w:rsidRPr="008F3AE9">
        <w:rPr>
          <w:rFonts w:ascii="Times New Roman" w:hAnsi="Times New Roman"/>
          <w:b/>
          <w:sz w:val="28"/>
          <w:szCs w:val="28"/>
        </w:rPr>
        <w:t>. Особые отметки</w:t>
      </w:r>
    </w:p>
    <w:p w:rsidR="008F3AE9" w:rsidRPr="008F3AE9" w:rsidRDefault="008F3AE9" w:rsidP="008F3A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8F3AE9">
        <w:rPr>
          <w:rFonts w:ascii="Times New Roman" w:hAnsi="Times New Roman"/>
          <w:sz w:val="28"/>
          <w:szCs w:val="28"/>
        </w:rPr>
        <w:t>Паспорт сформирован на основании:</w:t>
      </w:r>
    </w:p>
    <w:p w:rsidR="008F3AE9" w:rsidRPr="008F3AE9" w:rsidRDefault="008F3AE9" w:rsidP="008F3A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8F3AE9">
        <w:rPr>
          <w:rFonts w:ascii="Times New Roman" w:hAnsi="Times New Roman"/>
          <w:sz w:val="28"/>
          <w:szCs w:val="28"/>
        </w:rPr>
        <w:t>1. Анкеты (информации об объекте) от «</w:t>
      </w:r>
      <w:r w:rsidR="00DD00B5">
        <w:rPr>
          <w:rFonts w:ascii="Times New Roman" w:hAnsi="Times New Roman"/>
          <w:sz w:val="28"/>
          <w:szCs w:val="28"/>
          <w:u w:val="single"/>
        </w:rPr>
        <w:t>30</w:t>
      </w:r>
      <w:r w:rsidR="00DD00B5">
        <w:rPr>
          <w:rFonts w:ascii="Times New Roman" w:hAnsi="Times New Roman"/>
          <w:sz w:val="28"/>
          <w:szCs w:val="28"/>
        </w:rPr>
        <w:t xml:space="preserve">» июля </w:t>
      </w:r>
      <w:r w:rsidRPr="008F3AE9">
        <w:rPr>
          <w:rFonts w:ascii="Times New Roman" w:hAnsi="Times New Roman"/>
          <w:sz w:val="28"/>
          <w:szCs w:val="28"/>
        </w:rPr>
        <w:t>20</w:t>
      </w:r>
      <w:r w:rsidR="00DD00B5">
        <w:rPr>
          <w:rFonts w:ascii="Times New Roman" w:hAnsi="Times New Roman"/>
          <w:sz w:val="28"/>
          <w:szCs w:val="28"/>
        </w:rPr>
        <w:t>21</w:t>
      </w:r>
      <w:r>
        <w:rPr>
          <w:rFonts w:ascii="Times New Roman" w:hAnsi="Times New Roman"/>
          <w:sz w:val="28"/>
          <w:szCs w:val="28"/>
        </w:rPr>
        <w:t xml:space="preserve"> г.;</w:t>
      </w:r>
    </w:p>
    <w:p w:rsidR="008F3AE9" w:rsidRPr="008F3AE9" w:rsidRDefault="00DB7E97" w:rsidP="008F3A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 Акта обследования объекта </w:t>
      </w:r>
      <w:r w:rsidR="008F3AE9" w:rsidRPr="008F3AE9">
        <w:rPr>
          <w:rFonts w:ascii="Times New Roman" w:hAnsi="Times New Roman"/>
          <w:sz w:val="28"/>
          <w:szCs w:val="28"/>
        </w:rPr>
        <w:t>от «</w:t>
      </w:r>
      <w:r w:rsidR="00DD00B5">
        <w:rPr>
          <w:rFonts w:ascii="Times New Roman" w:hAnsi="Times New Roman"/>
          <w:sz w:val="28"/>
          <w:szCs w:val="28"/>
        </w:rPr>
        <w:t xml:space="preserve">30 </w:t>
      </w:r>
      <w:r w:rsidR="008F3AE9" w:rsidRPr="008F3AE9">
        <w:rPr>
          <w:rFonts w:ascii="Times New Roman" w:hAnsi="Times New Roman"/>
          <w:sz w:val="28"/>
          <w:szCs w:val="28"/>
        </w:rPr>
        <w:t>»</w:t>
      </w:r>
      <w:r w:rsidR="00DD00B5">
        <w:rPr>
          <w:rFonts w:ascii="Times New Roman" w:hAnsi="Times New Roman"/>
          <w:sz w:val="28"/>
          <w:szCs w:val="28"/>
          <w:u w:val="single"/>
        </w:rPr>
        <w:t xml:space="preserve"> июля </w:t>
      </w:r>
      <w:r w:rsidR="00124187" w:rsidRPr="008F3AE9">
        <w:rPr>
          <w:rFonts w:ascii="Times New Roman" w:hAnsi="Times New Roman"/>
          <w:sz w:val="28"/>
          <w:szCs w:val="28"/>
        </w:rPr>
        <w:t>20</w:t>
      </w:r>
      <w:r w:rsidR="00DD00B5">
        <w:rPr>
          <w:rFonts w:ascii="Times New Roman" w:hAnsi="Times New Roman"/>
          <w:sz w:val="28"/>
          <w:szCs w:val="28"/>
        </w:rPr>
        <w:t>21</w:t>
      </w:r>
      <w:r w:rsidR="00124187">
        <w:rPr>
          <w:rFonts w:ascii="Times New Roman" w:hAnsi="Times New Roman"/>
          <w:sz w:val="28"/>
          <w:szCs w:val="28"/>
        </w:rPr>
        <w:t xml:space="preserve"> г</w:t>
      </w:r>
    </w:p>
    <w:p w:rsidR="008F3AE9" w:rsidRPr="008F3AE9" w:rsidRDefault="008F3AE9" w:rsidP="008F3A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E762DB" w:rsidRPr="00E762DB" w:rsidRDefault="00E762DB" w:rsidP="00E762DB">
      <w:p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</w:p>
    <w:p w:rsidR="00E762DB" w:rsidRDefault="00E762DB" w:rsidP="00E762D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034BA0" w:rsidRDefault="00034BA0" w:rsidP="00E762D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034BA0" w:rsidRDefault="00034BA0" w:rsidP="00E762D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034BA0" w:rsidRDefault="00034BA0" w:rsidP="00E762D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034BA0" w:rsidRDefault="00034BA0" w:rsidP="00E762D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034BA0" w:rsidRDefault="00034BA0" w:rsidP="00E762D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034BA0" w:rsidRDefault="00034BA0" w:rsidP="00E762D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034BA0" w:rsidRDefault="00034BA0" w:rsidP="00E762D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034BA0" w:rsidRDefault="00034BA0" w:rsidP="00E762D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034BA0" w:rsidRDefault="00034BA0" w:rsidP="00E762D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034BA0" w:rsidRDefault="00034BA0" w:rsidP="00E762D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034BA0">
        <w:rPr>
          <w:rFonts w:ascii="Times New Roman" w:hAnsi="Times New Roman"/>
          <w:sz w:val="24"/>
          <w:szCs w:val="24"/>
        </w:rPr>
        <w:lastRenderedPageBreak/>
        <w:drawing>
          <wp:inline distT="0" distB="0" distL="0" distR="0">
            <wp:extent cx="5940425" cy="8979262"/>
            <wp:effectExtent l="19050" t="0" r="317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79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BA0" w:rsidRDefault="00034BA0" w:rsidP="00E762D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034BA0" w:rsidRPr="00072C15" w:rsidRDefault="00034BA0" w:rsidP="00034BA0">
      <w:pPr>
        <w:widowControl w:val="0"/>
        <w:tabs>
          <w:tab w:val="left" w:pos="630"/>
        </w:tabs>
        <w:spacing w:after="0" w:line="240" w:lineRule="auto"/>
        <w:ind w:firstLine="709"/>
        <w:jc w:val="both"/>
        <w:rPr>
          <w:rFonts w:ascii="Times New Roman" w:hAnsi="Times New Roman"/>
          <w:i/>
          <w:spacing w:val="7"/>
          <w:sz w:val="28"/>
          <w:szCs w:val="28"/>
        </w:rPr>
      </w:pPr>
      <w:r w:rsidRPr="00C85CAA">
        <w:rPr>
          <w:rFonts w:ascii="Times New Roman" w:hAnsi="Times New Roman"/>
          <w:i/>
          <w:spacing w:val="7"/>
          <w:sz w:val="28"/>
          <w:szCs w:val="28"/>
        </w:rPr>
        <w:lastRenderedPageBreak/>
        <w:t>защита, физическая культура и спорт, культура, связь и информация, транспорт, жилой фонд, потребительский рынок и сфера услуг, другое)</w:t>
      </w:r>
      <w:r>
        <w:rPr>
          <w:rFonts w:ascii="Times New Roman" w:hAnsi="Times New Roman"/>
          <w:i/>
          <w:spacing w:val="7"/>
          <w:sz w:val="28"/>
          <w:szCs w:val="28"/>
        </w:rPr>
        <w:t>:</w:t>
      </w:r>
      <w:r w:rsidRPr="008A18EA">
        <w:rPr>
          <w:rFonts w:ascii="Times New Roman" w:hAnsi="Times New Roman"/>
          <w:i/>
          <w:spacing w:val="7"/>
          <w:sz w:val="28"/>
          <w:szCs w:val="28"/>
          <w:u w:val="single"/>
        </w:rPr>
        <w:t xml:space="preserve"> </w:t>
      </w:r>
      <w:r>
        <w:rPr>
          <w:rFonts w:ascii="Times New Roman" w:hAnsi="Times New Roman"/>
          <w:i/>
          <w:spacing w:val="7"/>
          <w:sz w:val="28"/>
          <w:szCs w:val="28"/>
          <w:u w:val="single"/>
        </w:rPr>
        <w:t xml:space="preserve">                  </w:t>
      </w:r>
      <w:r>
        <w:rPr>
          <w:rFonts w:ascii="Times New Roman" w:hAnsi="Times New Roman"/>
          <w:i/>
          <w:spacing w:val="7"/>
          <w:sz w:val="28"/>
          <w:szCs w:val="28"/>
          <w:u w:val="single"/>
        </w:rPr>
        <w:tab/>
        <w:t>образование</w:t>
      </w:r>
      <w:r>
        <w:rPr>
          <w:rFonts w:ascii="Times New Roman" w:hAnsi="Times New Roman"/>
          <w:i/>
          <w:spacing w:val="7"/>
          <w:sz w:val="28"/>
          <w:szCs w:val="28"/>
          <w:u w:val="single"/>
        </w:rPr>
        <w:tab/>
      </w:r>
      <w:r>
        <w:rPr>
          <w:rFonts w:ascii="Times New Roman" w:hAnsi="Times New Roman"/>
          <w:i/>
          <w:spacing w:val="7"/>
          <w:sz w:val="28"/>
          <w:szCs w:val="28"/>
          <w:u w:val="single"/>
        </w:rPr>
        <w:tab/>
      </w:r>
      <w:r>
        <w:rPr>
          <w:rFonts w:ascii="Times New Roman" w:hAnsi="Times New Roman"/>
          <w:i/>
          <w:spacing w:val="7"/>
          <w:sz w:val="28"/>
          <w:szCs w:val="28"/>
          <w:u w:val="single"/>
        </w:rPr>
        <w:tab/>
      </w:r>
      <w:r>
        <w:rPr>
          <w:rFonts w:ascii="Times New Roman" w:hAnsi="Times New Roman"/>
          <w:spacing w:val="7"/>
          <w:sz w:val="28"/>
          <w:szCs w:val="28"/>
          <w:u w:val="single"/>
        </w:rPr>
        <w:tab/>
      </w:r>
      <w:r>
        <w:rPr>
          <w:rFonts w:ascii="Times New Roman" w:hAnsi="Times New Roman"/>
          <w:spacing w:val="7"/>
          <w:sz w:val="28"/>
          <w:szCs w:val="28"/>
          <w:u w:val="single"/>
        </w:rPr>
        <w:tab/>
      </w:r>
      <w:r>
        <w:rPr>
          <w:rFonts w:ascii="Times New Roman" w:hAnsi="Times New Roman"/>
          <w:spacing w:val="7"/>
          <w:sz w:val="28"/>
          <w:szCs w:val="28"/>
          <w:u w:val="single"/>
        </w:rPr>
        <w:tab/>
      </w:r>
      <w:r>
        <w:rPr>
          <w:rFonts w:ascii="Times New Roman" w:hAnsi="Times New Roman"/>
          <w:spacing w:val="7"/>
          <w:sz w:val="28"/>
          <w:szCs w:val="28"/>
          <w:u w:val="single"/>
        </w:rPr>
        <w:tab/>
      </w:r>
      <w:r>
        <w:rPr>
          <w:rFonts w:ascii="Times New Roman" w:hAnsi="Times New Roman"/>
          <w:spacing w:val="7"/>
          <w:sz w:val="28"/>
          <w:szCs w:val="28"/>
          <w:u w:val="single"/>
        </w:rPr>
        <w:tab/>
      </w:r>
      <w:r>
        <w:rPr>
          <w:rFonts w:ascii="Times New Roman" w:hAnsi="Times New Roman"/>
          <w:spacing w:val="7"/>
          <w:sz w:val="28"/>
          <w:szCs w:val="28"/>
          <w:u w:val="single"/>
        </w:rPr>
        <w:tab/>
      </w:r>
      <w:r>
        <w:rPr>
          <w:rFonts w:ascii="Times New Roman" w:hAnsi="Times New Roman"/>
          <w:spacing w:val="7"/>
          <w:sz w:val="28"/>
          <w:szCs w:val="28"/>
          <w:u w:val="single"/>
        </w:rPr>
        <w:tab/>
      </w:r>
    </w:p>
    <w:p w:rsidR="00034BA0" w:rsidRPr="00C85CAA" w:rsidRDefault="00034BA0" w:rsidP="00034BA0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C85CAA">
        <w:rPr>
          <w:rFonts w:ascii="Times New Roman" w:hAnsi="Times New Roman"/>
          <w:sz w:val="28"/>
          <w:szCs w:val="28"/>
        </w:rPr>
        <w:t>2.2.</w:t>
      </w:r>
      <w:r>
        <w:rPr>
          <w:rFonts w:ascii="Times New Roman" w:hAnsi="Times New Roman"/>
          <w:sz w:val="28"/>
          <w:szCs w:val="28"/>
        </w:rPr>
        <w:t xml:space="preserve">  </w:t>
      </w:r>
      <w:r w:rsidRPr="00C85CAA">
        <w:rPr>
          <w:rFonts w:ascii="Times New Roman" w:hAnsi="Times New Roman"/>
          <w:sz w:val="28"/>
          <w:szCs w:val="28"/>
        </w:rPr>
        <w:t>Виды оказываемых услуг:</w:t>
      </w:r>
      <w:r>
        <w:rPr>
          <w:rFonts w:ascii="Times New Roman" w:hAnsi="Times New Roman"/>
          <w:sz w:val="28"/>
          <w:szCs w:val="28"/>
          <w:u w:val="single"/>
        </w:rPr>
        <w:tab/>
        <w:t>дополнительное образование детей и взрослых</w:t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 w:rsidRPr="00DB7E97">
        <w:rPr>
          <w:rFonts w:ascii="Times New Roman" w:hAnsi="Times New Roman"/>
          <w:i/>
          <w:sz w:val="28"/>
          <w:szCs w:val="28"/>
          <w:u w:val="single"/>
        </w:rPr>
        <w:tab/>
      </w:r>
    </w:p>
    <w:p w:rsidR="00034BA0" w:rsidRPr="008A18EA" w:rsidRDefault="00034BA0" w:rsidP="00034BA0">
      <w:pPr>
        <w:widowControl w:val="0"/>
        <w:tabs>
          <w:tab w:val="left" w:pos="592"/>
        </w:tabs>
        <w:spacing w:after="0" w:line="240" w:lineRule="auto"/>
        <w:ind w:firstLine="709"/>
        <w:jc w:val="both"/>
        <w:rPr>
          <w:rFonts w:ascii="Times New Roman" w:hAnsi="Times New Roman"/>
          <w:spacing w:val="7"/>
          <w:sz w:val="28"/>
          <w:szCs w:val="28"/>
        </w:rPr>
      </w:pPr>
      <w:r w:rsidRPr="00C85CAA">
        <w:rPr>
          <w:rFonts w:ascii="Times New Roman" w:hAnsi="Times New Roman"/>
          <w:spacing w:val="7"/>
          <w:sz w:val="28"/>
          <w:szCs w:val="28"/>
        </w:rPr>
        <w:t>2.3.</w:t>
      </w:r>
      <w:r>
        <w:rPr>
          <w:rFonts w:ascii="Times New Roman" w:hAnsi="Times New Roman"/>
          <w:spacing w:val="7"/>
          <w:sz w:val="28"/>
          <w:szCs w:val="28"/>
        </w:rPr>
        <w:t xml:space="preserve"> Форма оказания услуг</w:t>
      </w:r>
      <w:r w:rsidRPr="00C85CAA">
        <w:rPr>
          <w:rFonts w:ascii="Times New Roman" w:hAnsi="Times New Roman"/>
          <w:spacing w:val="7"/>
          <w:sz w:val="28"/>
          <w:szCs w:val="28"/>
        </w:rPr>
        <w:t xml:space="preserve"> (</w:t>
      </w:r>
      <w:r w:rsidRPr="008A18EA">
        <w:rPr>
          <w:rFonts w:ascii="Times New Roman" w:hAnsi="Times New Roman"/>
          <w:i/>
          <w:spacing w:val="7"/>
          <w:sz w:val="28"/>
          <w:szCs w:val="28"/>
        </w:rPr>
        <w:t>на объекте, с длительным пребыванием, в т.ч. проживанием, на дому, дистанционно</w:t>
      </w:r>
      <w:r w:rsidRPr="00C85CAA">
        <w:rPr>
          <w:rFonts w:ascii="Times New Roman" w:hAnsi="Times New Roman"/>
          <w:spacing w:val="7"/>
          <w:sz w:val="28"/>
          <w:szCs w:val="28"/>
        </w:rPr>
        <w:t>)</w:t>
      </w:r>
      <w:r>
        <w:rPr>
          <w:rFonts w:ascii="Times New Roman" w:hAnsi="Times New Roman"/>
          <w:spacing w:val="7"/>
          <w:sz w:val="28"/>
          <w:szCs w:val="28"/>
        </w:rPr>
        <w:t>:</w:t>
      </w:r>
      <w:r w:rsidRPr="00C85CAA">
        <w:rPr>
          <w:rFonts w:ascii="Times New Roman" w:hAnsi="Times New Roman"/>
          <w:spacing w:val="7"/>
          <w:sz w:val="28"/>
          <w:szCs w:val="28"/>
        </w:rPr>
        <w:t xml:space="preserve"> </w:t>
      </w:r>
      <w:r>
        <w:rPr>
          <w:rFonts w:ascii="Times New Roman" w:hAnsi="Times New Roman"/>
          <w:spacing w:val="7"/>
          <w:sz w:val="28"/>
          <w:szCs w:val="28"/>
          <w:u w:val="single"/>
        </w:rPr>
        <w:tab/>
      </w:r>
      <w:r>
        <w:rPr>
          <w:rFonts w:ascii="Times New Roman" w:hAnsi="Times New Roman"/>
          <w:i/>
          <w:spacing w:val="7"/>
          <w:sz w:val="28"/>
          <w:szCs w:val="28"/>
          <w:u w:val="single"/>
        </w:rPr>
        <w:tab/>
        <w:t>на объекте и дистанционно</w:t>
      </w:r>
      <w:r>
        <w:rPr>
          <w:rFonts w:ascii="Times New Roman" w:hAnsi="Times New Roman"/>
          <w:i/>
          <w:spacing w:val="7"/>
          <w:sz w:val="28"/>
          <w:szCs w:val="28"/>
          <w:u w:val="single"/>
        </w:rPr>
        <w:tab/>
      </w:r>
      <w:r>
        <w:rPr>
          <w:rFonts w:ascii="Times New Roman" w:hAnsi="Times New Roman"/>
          <w:i/>
          <w:spacing w:val="7"/>
          <w:sz w:val="28"/>
          <w:szCs w:val="28"/>
          <w:u w:val="single"/>
        </w:rPr>
        <w:tab/>
      </w:r>
      <w:r>
        <w:rPr>
          <w:rFonts w:ascii="Times New Roman" w:hAnsi="Times New Roman"/>
          <w:i/>
          <w:spacing w:val="7"/>
          <w:sz w:val="28"/>
          <w:szCs w:val="28"/>
          <w:u w:val="single"/>
        </w:rPr>
        <w:tab/>
      </w:r>
      <w:r>
        <w:rPr>
          <w:rFonts w:ascii="Times New Roman" w:hAnsi="Times New Roman"/>
          <w:i/>
          <w:spacing w:val="7"/>
          <w:sz w:val="28"/>
          <w:szCs w:val="28"/>
          <w:u w:val="single"/>
        </w:rPr>
        <w:tab/>
      </w:r>
      <w:r>
        <w:rPr>
          <w:rFonts w:ascii="Times New Roman" w:hAnsi="Times New Roman"/>
          <w:i/>
          <w:spacing w:val="7"/>
          <w:sz w:val="28"/>
          <w:szCs w:val="28"/>
          <w:u w:val="single"/>
        </w:rPr>
        <w:tab/>
      </w:r>
      <w:r>
        <w:rPr>
          <w:rFonts w:ascii="Times New Roman" w:hAnsi="Times New Roman"/>
          <w:i/>
          <w:spacing w:val="7"/>
          <w:sz w:val="28"/>
          <w:szCs w:val="28"/>
          <w:u w:val="single"/>
        </w:rPr>
        <w:tab/>
      </w:r>
      <w:r>
        <w:rPr>
          <w:rFonts w:ascii="Times New Roman" w:hAnsi="Times New Roman"/>
          <w:i/>
          <w:spacing w:val="7"/>
          <w:sz w:val="28"/>
          <w:szCs w:val="28"/>
          <w:u w:val="single"/>
        </w:rPr>
        <w:tab/>
      </w:r>
      <w:r>
        <w:rPr>
          <w:rFonts w:ascii="Times New Roman" w:hAnsi="Times New Roman"/>
          <w:i/>
          <w:spacing w:val="7"/>
          <w:sz w:val="28"/>
          <w:szCs w:val="28"/>
          <w:u w:val="single"/>
        </w:rPr>
        <w:tab/>
      </w:r>
      <w:r>
        <w:rPr>
          <w:rFonts w:ascii="Times New Roman" w:hAnsi="Times New Roman"/>
          <w:i/>
          <w:spacing w:val="7"/>
          <w:sz w:val="28"/>
          <w:szCs w:val="28"/>
          <w:u w:val="single"/>
        </w:rPr>
        <w:tab/>
      </w:r>
    </w:p>
    <w:p w:rsidR="00034BA0" w:rsidRPr="00C85CAA" w:rsidRDefault="00034BA0" w:rsidP="00034BA0">
      <w:pPr>
        <w:widowControl w:val="0"/>
        <w:tabs>
          <w:tab w:val="left" w:pos="698"/>
        </w:tabs>
        <w:spacing w:after="0" w:line="240" w:lineRule="auto"/>
        <w:ind w:firstLine="709"/>
        <w:jc w:val="both"/>
        <w:rPr>
          <w:rFonts w:ascii="Times New Roman" w:hAnsi="Times New Roman"/>
          <w:spacing w:val="7"/>
          <w:sz w:val="28"/>
          <w:szCs w:val="28"/>
        </w:rPr>
      </w:pPr>
      <w:r w:rsidRPr="00C85CAA">
        <w:rPr>
          <w:rFonts w:ascii="Times New Roman" w:hAnsi="Times New Roman"/>
          <w:spacing w:val="7"/>
          <w:sz w:val="28"/>
          <w:szCs w:val="28"/>
        </w:rPr>
        <w:t>2.4.</w:t>
      </w:r>
      <w:r>
        <w:rPr>
          <w:rFonts w:ascii="Times New Roman" w:hAnsi="Times New Roman"/>
          <w:spacing w:val="7"/>
          <w:sz w:val="28"/>
          <w:szCs w:val="28"/>
        </w:rPr>
        <w:t xml:space="preserve"> </w:t>
      </w:r>
      <w:r w:rsidRPr="00C85CAA">
        <w:rPr>
          <w:rFonts w:ascii="Times New Roman" w:hAnsi="Times New Roman"/>
          <w:spacing w:val="7"/>
          <w:sz w:val="28"/>
          <w:szCs w:val="28"/>
        </w:rPr>
        <w:t>Категории обслу</w:t>
      </w:r>
      <w:r>
        <w:rPr>
          <w:rFonts w:ascii="Times New Roman" w:hAnsi="Times New Roman"/>
          <w:spacing w:val="7"/>
          <w:sz w:val="28"/>
          <w:szCs w:val="28"/>
        </w:rPr>
        <w:t>живаемого населения по возрасту</w:t>
      </w:r>
      <w:r w:rsidRPr="00C85CAA">
        <w:rPr>
          <w:rFonts w:ascii="Times New Roman" w:hAnsi="Times New Roman"/>
          <w:spacing w:val="7"/>
          <w:sz w:val="28"/>
          <w:szCs w:val="28"/>
        </w:rPr>
        <w:t xml:space="preserve"> (</w:t>
      </w:r>
      <w:r w:rsidRPr="008A18EA">
        <w:rPr>
          <w:rFonts w:ascii="Times New Roman" w:hAnsi="Times New Roman"/>
          <w:i/>
          <w:spacing w:val="7"/>
          <w:sz w:val="28"/>
          <w:szCs w:val="28"/>
        </w:rPr>
        <w:t>дети, взрослые трудоспособного возраста, пожилые; все возрастные категории</w:t>
      </w:r>
      <w:r w:rsidRPr="00C85CAA">
        <w:rPr>
          <w:rFonts w:ascii="Times New Roman" w:hAnsi="Times New Roman"/>
          <w:spacing w:val="7"/>
          <w:sz w:val="28"/>
          <w:szCs w:val="28"/>
        </w:rPr>
        <w:t>)</w:t>
      </w:r>
      <w:r>
        <w:rPr>
          <w:rFonts w:ascii="Times New Roman" w:hAnsi="Times New Roman"/>
          <w:spacing w:val="7"/>
          <w:sz w:val="28"/>
          <w:szCs w:val="28"/>
        </w:rPr>
        <w:t>:</w:t>
      </w:r>
      <w:r>
        <w:rPr>
          <w:rFonts w:ascii="Times New Roman" w:hAnsi="Times New Roman"/>
          <w:spacing w:val="7"/>
          <w:sz w:val="28"/>
          <w:szCs w:val="28"/>
          <w:u w:val="single"/>
        </w:rPr>
        <w:tab/>
        <w:t>все возрастные категории</w:t>
      </w:r>
      <w:r>
        <w:rPr>
          <w:rFonts w:ascii="Times New Roman" w:hAnsi="Times New Roman"/>
          <w:i/>
          <w:spacing w:val="7"/>
          <w:sz w:val="28"/>
          <w:szCs w:val="28"/>
          <w:u w:val="single"/>
        </w:rPr>
        <w:tab/>
      </w:r>
      <w:r>
        <w:rPr>
          <w:rFonts w:ascii="Times New Roman" w:hAnsi="Times New Roman"/>
          <w:i/>
          <w:spacing w:val="7"/>
          <w:sz w:val="28"/>
          <w:szCs w:val="28"/>
          <w:u w:val="single"/>
        </w:rPr>
        <w:tab/>
      </w:r>
      <w:r>
        <w:rPr>
          <w:rFonts w:ascii="Times New Roman" w:hAnsi="Times New Roman"/>
          <w:i/>
          <w:spacing w:val="7"/>
          <w:sz w:val="28"/>
          <w:szCs w:val="28"/>
          <w:u w:val="single"/>
        </w:rPr>
        <w:tab/>
      </w:r>
      <w:r>
        <w:rPr>
          <w:rFonts w:ascii="Times New Roman" w:hAnsi="Times New Roman"/>
          <w:i/>
          <w:spacing w:val="7"/>
          <w:sz w:val="28"/>
          <w:szCs w:val="28"/>
          <w:u w:val="single"/>
        </w:rPr>
        <w:tab/>
      </w:r>
      <w:r>
        <w:rPr>
          <w:rFonts w:ascii="Times New Roman" w:hAnsi="Times New Roman"/>
          <w:i/>
          <w:spacing w:val="7"/>
          <w:sz w:val="28"/>
          <w:szCs w:val="28"/>
          <w:u w:val="single"/>
        </w:rPr>
        <w:tab/>
      </w:r>
      <w:r>
        <w:rPr>
          <w:rFonts w:ascii="Times New Roman" w:hAnsi="Times New Roman"/>
          <w:spacing w:val="7"/>
          <w:sz w:val="28"/>
          <w:szCs w:val="28"/>
          <w:u w:val="single"/>
        </w:rPr>
        <w:tab/>
      </w:r>
    </w:p>
    <w:p w:rsidR="00034BA0" w:rsidRPr="00F144CE" w:rsidRDefault="00034BA0" w:rsidP="00034BA0">
      <w:pPr>
        <w:widowControl w:val="0"/>
        <w:tabs>
          <w:tab w:val="left" w:pos="602"/>
        </w:tabs>
        <w:spacing w:after="0" w:line="240" w:lineRule="auto"/>
        <w:ind w:firstLine="709"/>
        <w:jc w:val="both"/>
        <w:rPr>
          <w:rFonts w:ascii="Times New Roman" w:eastAsia="Courier New" w:hAnsi="Times New Roman"/>
          <w:bCs/>
          <w:color w:val="000000"/>
          <w:spacing w:val="7"/>
          <w:sz w:val="28"/>
          <w:szCs w:val="28"/>
          <w:u w:val="single"/>
        </w:rPr>
      </w:pPr>
      <w:r w:rsidRPr="00C85CAA">
        <w:rPr>
          <w:rFonts w:ascii="Times New Roman" w:eastAsia="Courier New" w:hAnsi="Times New Roman"/>
          <w:bCs/>
          <w:color w:val="000000"/>
          <w:spacing w:val="7"/>
          <w:sz w:val="28"/>
          <w:szCs w:val="28"/>
        </w:rPr>
        <w:t>2.5.</w:t>
      </w:r>
      <w:r>
        <w:rPr>
          <w:rFonts w:ascii="Times New Roman" w:eastAsia="Courier New" w:hAnsi="Times New Roman"/>
          <w:bCs/>
          <w:color w:val="000000"/>
          <w:spacing w:val="7"/>
          <w:sz w:val="28"/>
          <w:szCs w:val="28"/>
        </w:rPr>
        <w:t xml:space="preserve">  </w:t>
      </w:r>
      <w:r w:rsidRPr="00C85CAA">
        <w:rPr>
          <w:rFonts w:ascii="Times New Roman" w:eastAsia="Courier New" w:hAnsi="Times New Roman"/>
          <w:bCs/>
          <w:color w:val="000000"/>
          <w:spacing w:val="7"/>
          <w:sz w:val="28"/>
          <w:szCs w:val="28"/>
        </w:rPr>
        <w:t>Категории обслуживаемых инвалидов</w:t>
      </w:r>
      <w:r>
        <w:rPr>
          <w:rFonts w:ascii="Times New Roman" w:eastAsia="Courier New" w:hAnsi="Times New Roman"/>
          <w:bCs/>
          <w:color w:val="000000"/>
          <w:spacing w:val="7"/>
          <w:sz w:val="28"/>
          <w:szCs w:val="28"/>
        </w:rPr>
        <w:t xml:space="preserve"> (</w:t>
      </w:r>
      <w:r w:rsidRPr="005D7DDC">
        <w:rPr>
          <w:rFonts w:ascii="Times New Roman" w:eastAsia="Courier New" w:hAnsi="Times New Roman"/>
          <w:bCs/>
          <w:i/>
          <w:color w:val="000000"/>
          <w:spacing w:val="7"/>
          <w:sz w:val="28"/>
          <w:szCs w:val="28"/>
        </w:rPr>
        <w:t>К, О, С, Г, У</w:t>
      </w:r>
      <w:r>
        <w:rPr>
          <w:rFonts w:ascii="Times New Roman" w:eastAsia="Courier New" w:hAnsi="Times New Roman"/>
          <w:bCs/>
          <w:color w:val="000000"/>
          <w:spacing w:val="7"/>
          <w:sz w:val="28"/>
          <w:szCs w:val="28"/>
        </w:rPr>
        <w:t>)</w:t>
      </w:r>
      <w:r w:rsidRPr="00C85CAA">
        <w:rPr>
          <w:rFonts w:ascii="Times New Roman" w:eastAsia="Courier New" w:hAnsi="Times New Roman"/>
          <w:bCs/>
          <w:color w:val="000000"/>
          <w:spacing w:val="7"/>
          <w:sz w:val="28"/>
          <w:szCs w:val="28"/>
        </w:rPr>
        <w:t>:</w:t>
      </w:r>
      <w:r w:rsidRPr="00C85CAA">
        <w:rPr>
          <w:rFonts w:ascii="Times New Roman" w:eastAsia="Courier New" w:hAnsi="Times New Roman"/>
          <w:b/>
          <w:bCs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Courier New" w:hAnsi="Times New Roman"/>
          <w:bCs/>
          <w:color w:val="000000"/>
          <w:spacing w:val="7"/>
          <w:sz w:val="28"/>
          <w:szCs w:val="28"/>
          <w:u w:val="single"/>
        </w:rPr>
        <w:t>С</w:t>
      </w:r>
    </w:p>
    <w:p w:rsidR="00034BA0" w:rsidRPr="005D7DDC" w:rsidRDefault="00034BA0" w:rsidP="00034BA0">
      <w:pPr>
        <w:widowControl w:val="0"/>
        <w:tabs>
          <w:tab w:val="left" w:pos="602"/>
        </w:tabs>
        <w:spacing w:after="0" w:line="240" w:lineRule="auto"/>
        <w:ind w:firstLine="709"/>
        <w:jc w:val="both"/>
        <w:rPr>
          <w:rFonts w:ascii="Times New Roman" w:hAnsi="Times New Roman"/>
          <w:b/>
          <w:spacing w:val="7"/>
          <w:sz w:val="28"/>
          <w:szCs w:val="28"/>
        </w:rPr>
      </w:pPr>
      <w:r w:rsidRPr="005D7DDC">
        <w:rPr>
          <w:rFonts w:ascii="Times New Roman" w:hAnsi="Times New Roman"/>
          <w:spacing w:val="7"/>
          <w:sz w:val="28"/>
          <w:szCs w:val="28"/>
        </w:rPr>
        <w:t xml:space="preserve">Плановая мощность: </w:t>
      </w:r>
      <w:r>
        <w:rPr>
          <w:rFonts w:ascii="Times New Roman" w:hAnsi="Times New Roman"/>
          <w:spacing w:val="7"/>
          <w:sz w:val="28"/>
          <w:szCs w:val="28"/>
        </w:rPr>
        <w:t>(</w:t>
      </w:r>
      <w:r w:rsidRPr="005D7DDC">
        <w:rPr>
          <w:rFonts w:ascii="Times New Roman" w:hAnsi="Times New Roman"/>
          <w:i/>
          <w:spacing w:val="7"/>
          <w:sz w:val="28"/>
          <w:szCs w:val="28"/>
        </w:rPr>
        <w:t>посещаемость (количество обслуживаемых в день), вместимость, пропускная способность</w:t>
      </w:r>
      <w:r>
        <w:rPr>
          <w:rFonts w:ascii="Times New Roman" w:hAnsi="Times New Roman"/>
          <w:spacing w:val="7"/>
          <w:sz w:val="28"/>
          <w:szCs w:val="28"/>
        </w:rPr>
        <w:t>)</w:t>
      </w:r>
      <w:r w:rsidRPr="005D7DDC">
        <w:rPr>
          <w:rFonts w:ascii="Times New Roman" w:hAnsi="Times New Roman"/>
          <w:spacing w:val="7"/>
          <w:sz w:val="28"/>
          <w:szCs w:val="28"/>
        </w:rPr>
        <w:t xml:space="preserve">: </w:t>
      </w:r>
      <w:r w:rsidRPr="005D7DDC">
        <w:rPr>
          <w:rFonts w:ascii="Times New Roman" w:hAnsi="Times New Roman"/>
          <w:spacing w:val="7"/>
          <w:sz w:val="28"/>
          <w:szCs w:val="28"/>
          <w:u w:val="single"/>
        </w:rPr>
        <w:tab/>
      </w:r>
      <w:r>
        <w:rPr>
          <w:rFonts w:ascii="Times New Roman" w:hAnsi="Times New Roman"/>
          <w:spacing w:val="7"/>
          <w:sz w:val="28"/>
          <w:szCs w:val="28"/>
          <w:u w:val="single"/>
        </w:rPr>
        <w:tab/>
        <w:t xml:space="preserve">129 человек в день          </w:t>
      </w:r>
    </w:p>
    <w:p w:rsidR="00034BA0" w:rsidRPr="005D7DDC" w:rsidRDefault="00034BA0" w:rsidP="00034BA0">
      <w:pPr>
        <w:pStyle w:val="a7"/>
        <w:widowControl w:val="0"/>
        <w:numPr>
          <w:ilvl w:val="1"/>
          <w:numId w:val="2"/>
        </w:numPr>
        <w:tabs>
          <w:tab w:val="left" w:pos="458"/>
        </w:tabs>
        <w:spacing w:after="0" w:line="240" w:lineRule="auto"/>
        <w:ind w:left="0" w:firstLine="709"/>
        <w:jc w:val="both"/>
        <w:rPr>
          <w:rFonts w:ascii="Times New Roman" w:hAnsi="Times New Roman"/>
          <w:b/>
          <w:spacing w:val="7"/>
          <w:sz w:val="28"/>
          <w:szCs w:val="28"/>
        </w:rPr>
      </w:pPr>
      <w:r w:rsidRPr="005D7DDC">
        <w:rPr>
          <w:rFonts w:ascii="Times New Roman" w:hAnsi="Times New Roman"/>
          <w:spacing w:val="7"/>
          <w:sz w:val="28"/>
          <w:szCs w:val="28"/>
        </w:rPr>
        <w:t>Участие в исполнении ИПР</w:t>
      </w:r>
      <w:r>
        <w:rPr>
          <w:rFonts w:ascii="Times New Roman" w:hAnsi="Times New Roman"/>
          <w:spacing w:val="7"/>
          <w:sz w:val="28"/>
          <w:szCs w:val="28"/>
        </w:rPr>
        <w:t>А</w:t>
      </w:r>
      <w:r w:rsidRPr="005D7DDC">
        <w:rPr>
          <w:rFonts w:ascii="Times New Roman" w:hAnsi="Times New Roman"/>
          <w:spacing w:val="7"/>
          <w:sz w:val="28"/>
          <w:szCs w:val="28"/>
        </w:rPr>
        <w:t xml:space="preserve"> инвалида, ребенка-инвалида </w:t>
      </w:r>
      <w:r w:rsidRPr="005D7DDC">
        <w:rPr>
          <w:rFonts w:ascii="Times New Roman" w:hAnsi="Times New Roman"/>
          <w:bCs/>
          <w:color w:val="000000"/>
          <w:spacing w:val="10"/>
          <w:sz w:val="28"/>
          <w:szCs w:val="28"/>
          <w:shd w:val="clear" w:color="auto" w:fill="FFFFFF"/>
        </w:rPr>
        <w:t>(</w:t>
      </w:r>
      <w:r w:rsidRPr="005D7DDC">
        <w:rPr>
          <w:rFonts w:ascii="Times New Roman" w:hAnsi="Times New Roman"/>
          <w:bCs/>
          <w:i/>
          <w:color w:val="000000"/>
          <w:spacing w:val="10"/>
          <w:sz w:val="28"/>
          <w:szCs w:val="28"/>
          <w:shd w:val="clear" w:color="auto" w:fill="FFFFFF"/>
        </w:rPr>
        <w:t>да, нет</w:t>
      </w:r>
      <w:r w:rsidRPr="005D7DDC">
        <w:rPr>
          <w:rFonts w:ascii="Times New Roman" w:hAnsi="Times New Roman"/>
          <w:bCs/>
          <w:color w:val="000000"/>
          <w:spacing w:val="10"/>
          <w:sz w:val="28"/>
          <w:szCs w:val="28"/>
          <w:shd w:val="clear" w:color="auto" w:fill="FFFFFF"/>
        </w:rPr>
        <w:t>)</w:t>
      </w:r>
      <w:r>
        <w:rPr>
          <w:rFonts w:ascii="Times New Roman" w:hAnsi="Times New Roman"/>
          <w:bCs/>
          <w:color w:val="000000"/>
          <w:spacing w:val="10"/>
          <w:sz w:val="28"/>
          <w:szCs w:val="28"/>
          <w:shd w:val="clear" w:color="auto" w:fill="FFFFFF"/>
        </w:rPr>
        <w:t>:</w:t>
      </w:r>
      <w:r>
        <w:rPr>
          <w:rFonts w:ascii="Times New Roman" w:hAnsi="Times New Roman"/>
          <w:bCs/>
          <w:color w:val="000000"/>
          <w:spacing w:val="10"/>
          <w:sz w:val="28"/>
          <w:szCs w:val="28"/>
          <w:u w:val="single"/>
          <w:shd w:val="clear" w:color="auto" w:fill="FFFFFF"/>
        </w:rPr>
        <w:tab/>
      </w:r>
      <w:r>
        <w:rPr>
          <w:rFonts w:ascii="Times New Roman" w:hAnsi="Times New Roman"/>
          <w:bCs/>
          <w:color w:val="000000"/>
          <w:spacing w:val="10"/>
          <w:sz w:val="28"/>
          <w:szCs w:val="28"/>
          <w:u w:val="single"/>
          <w:shd w:val="clear" w:color="auto" w:fill="FFFFFF"/>
        </w:rPr>
        <w:tab/>
        <w:t>нет</w:t>
      </w:r>
      <w:r>
        <w:rPr>
          <w:rFonts w:ascii="Times New Roman" w:hAnsi="Times New Roman"/>
          <w:bCs/>
          <w:color w:val="000000"/>
          <w:spacing w:val="10"/>
          <w:sz w:val="28"/>
          <w:szCs w:val="28"/>
          <w:u w:val="single"/>
          <w:shd w:val="clear" w:color="auto" w:fill="FFFFFF"/>
        </w:rPr>
        <w:tab/>
      </w:r>
      <w:r>
        <w:rPr>
          <w:rFonts w:ascii="Times New Roman" w:hAnsi="Times New Roman"/>
          <w:bCs/>
          <w:color w:val="000000"/>
          <w:spacing w:val="10"/>
          <w:sz w:val="28"/>
          <w:szCs w:val="28"/>
          <w:u w:val="single"/>
          <w:shd w:val="clear" w:color="auto" w:fill="FFFFFF"/>
        </w:rPr>
        <w:tab/>
      </w:r>
      <w:r>
        <w:rPr>
          <w:rFonts w:ascii="Times New Roman" w:hAnsi="Times New Roman"/>
          <w:bCs/>
          <w:color w:val="000000"/>
          <w:spacing w:val="10"/>
          <w:sz w:val="28"/>
          <w:szCs w:val="28"/>
          <w:u w:val="single"/>
          <w:shd w:val="clear" w:color="auto" w:fill="FFFFFF"/>
        </w:rPr>
        <w:tab/>
      </w:r>
      <w:r>
        <w:rPr>
          <w:rFonts w:ascii="Times New Roman" w:hAnsi="Times New Roman"/>
          <w:bCs/>
          <w:color w:val="000000"/>
          <w:spacing w:val="10"/>
          <w:sz w:val="28"/>
          <w:szCs w:val="28"/>
          <w:u w:val="single"/>
          <w:shd w:val="clear" w:color="auto" w:fill="FFFFFF"/>
        </w:rPr>
        <w:tab/>
      </w:r>
      <w:r>
        <w:rPr>
          <w:rFonts w:ascii="Times New Roman" w:hAnsi="Times New Roman"/>
          <w:bCs/>
          <w:color w:val="000000"/>
          <w:spacing w:val="10"/>
          <w:sz w:val="28"/>
          <w:szCs w:val="28"/>
          <w:u w:val="single"/>
          <w:shd w:val="clear" w:color="auto" w:fill="FFFFFF"/>
        </w:rPr>
        <w:tab/>
      </w:r>
      <w:r>
        <w:rPr>
          <w:rFonts w:ascii="Times New Roman" w:hAnsi="Times New Roman"/>
          <w:bCs/>
          <w:color w:val="000000"/>
          <w:spacing w:val="10"/>
          <w:sz w:val="28"/>
          <w:szCs w:val="28"/>
          <w:u w:val="single"/>
          <w:shd w:val="clear" w:color="auto" w:fill="FFFFFF"/>
        </w:rPr>
        <w:tab/>
      </w:r>
      <w:r>
        <w:rPr>
          <w:rFonts w:ascii="Times New Roman" w:hAnsi="Times New Roman"/>
          <w:bCs/>
          <w:color w:val="000000"/>
          <w:spacing w:val="10"/>
          <w:sz w:val="28"/>
          <w:szCs w:val="28"/>
          <w:u w:val="single"/>
          <w:shd w:val="clear" w:color="auto" w:fill="FFFFFF"/>
        </w:rPr>
        <w:tab/>
      </w:r>
      <w:r>
        <w:rPr>
          <w:rFonts w:ascii="Times New Roman" w:hAnsi="Times New Roman"/>
          <w:bCs/>
          <w:color w:val="000000"/>
          <w:spacing w:val="10"/>
          <w:sz w:val="28"/>
          <w:szCs w:val="28"/>
          <w:u w:val="single"/>
          <w:shd w:val="clear" w:color="auto" w:fill="FFFFFF"/>
        </w:rPr>
        <w:tab/>
      </w:r>
      <w:r>
        <w:rPr>
          <w:rFonts w:ascii="Times New Roman" w:hAnsi="Times New Roman"/>
          <w:bCs/>
          <w:color w:val="000000"/>
          <w:spacing w:val="10"/>
          <w:sz w:val="28"/>
          <w:szCs w:val="28"/>
          <w:u w:val="single"/>
          <w:shd w:val="clear" w:color="auto" w:fill="FFFFFF"/>
        </w:rPr>
        <w:tab/>
      </w:r>
      <w:r>
        <w:rPr>
          <w:rFonts w:ascii="Times New Roman" w:hAnsi="Times New Roman"/>
          <w:bCs/>
          <w:color w:val="000000"/>
          <w:spacing w:val="10"/>
          <w:sz w:val="28"/>
          <w:szCs w:val="28"/>
          <w:u w:val="single"/>
          <w:shd w:val="clear" w:color="auto" w:fill="FFFFFF"/>
        </w:rPr>
        <w:tab/>
      </w:r>
      <w:r>
        <w:rPr>
          <w:rFonts w:ascii="Times New Roman" w:hAnsi="Times New Roman"/>
          <w:bCs/>
          <w:color w:val="000000"/>
          <w:spacing w:val="10"/>
          <w:sz w:val="28"/>
          <w:szCs w:val="28"/>
          <w:u w:val="single"/>
          <w:shd w:val="clear" w:color="auto" w:fill="FFFFFF"/>
        </w:rPr>
        <w:tab/>
      </w:r>
    </w:p>
    <w:p w:rsidR="00034BA0" w:rsidRDefault="00034BA0" w:rsidP="00034BA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034BA0" w:rsidRPr="009C367D" w:rsidRDefault="00034BA0" w:rsidP="00034BA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9C367D">
        <w:rPr>
          <w:rFonts w:ascii="Times New Roman" w:hAnsi="Times New Roman"/>
          <w:b/>
          <w:sz w:val="28"/>
          <w:szCs w:val="28"/>
        </w:rPr>
        <w:t>3. Состояние доступности объекта</w:t>
      </w:r>
    </w:p>
    <w:p w:rsidR="00034BA0" w:rsidRPr="009C367D" w:rsidRDefault="00034BA0" w:rsidP="00034BA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34BA0" w:rsidRPr="009C367D" w:rsidRDefault="00034BA0" w:rsidP="00034BA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C367D">
        <w:rPr>
          <w:rFonts w:ascii="Times New Roman" w:hAnsi="Times New Roman"/>
          <w:b/>
          <w:sz w:val="28"/>
          <w:szCs w:val="28"/>
        </w:rPr>
        <w:t>3.1. Путь следования к объекту пассажирским транспортом</w:t>
      </w:r>
      <w:r w:rsidRPr="009C367D">
        <w:rPr>
          <w:rFonts w:ascii="Times New Roman" w:hAnsi="Times New Roman"/>
          <w:sz w:val="28"/>
          <w:szCs w:val="28"/>
        </w:rPr>
        <w:t xml:space="preserve"> </w:t>
      </w:r>
    </w:p>
    <w:p w:rsidR="00034BA0" w:rsidRPr="009C367D" w:rsidRDefault="00034BA0" w:rsidP="00034BA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C367D">
        <w:rPr>
          <w:rFonts w:ascii="Times New Roman" w:hAnsi="Times New Roman"/>
          <w:sz w:val="28"/>
          <w:szCs w:val="28"/>
        </w:rPr>
        <w:t>(</w:t>
      </w:r>
      <w:r w:rsidRPr="00CE3634">
        <w:rPr>
          <w:rFonts w:ascii="Times New Roman" w:hAnsi="Times New Roman"/>
          <w:i/>
          <w:sz w:val="28"/>
          <w:szCs w:val="28"/>
        </w:rPr>
        <w:t>описать маршрут движения с использованием пассажирского транспорта</w:t>
      </w:r>
      <w:r w:rsidRPr="009C367D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 xml:space="preserve"> </w:t>
      </w:r>
      <w:r w:rsidRPr="00FC2AF1">
        <w:rPr>
          <w:rFonts w:ascii="Times New Roman" w:hAnsi="Times New Roman"/>
          <w:sz w:val="28"/>
          <w:szCs w:val="28"/>
          <w:u w:val="single"/>
        </w:rPr>
        <w:t>по улице Туркестанской тр. № 7, автобусы – №№ 30,31,59, маршрутное такси - № 14; по улице Чкалова – автобусы - №№ 21, 25,40, 45, 56, 61, 67, маршрутные такси - №№ 2, 35, 156, 158.</w:t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</w:p>
    <w:p w:rsidR="00034BA0" w:rsidRPr="009C367D" w:rsidRDefault="00034BA0" w:rsidP="00034BA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C367D">
        <w:rPr>
          <w:rFonts w:ascii="Times New Roman" w:hAnsi="Times New Roman"/>
          <w:sz w:val="28"/>
          <w:szCs w:val="28"/>
        </w:rPr>
        <w:t>наличие адаптированного пассажирского транспорта к объекту</w:t>
      </w:r>
      <w:r>
        <w:rPr>
          <w:rFonts w:ascii="Times New Roman" w:hAnsi="Times New Roman"/>
          <w:sz w:val="28"/>
          <w:szCs w:val="28"/>
        </w:rPr>
        <w:t>:</w:t>
      </w:r>
      <w:r w:rsidRPr="009C367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u w:val="single"/>
        </w:rPr>
        <w:tab/>
        <w:t>нет</w:t>
      </w:r>
      <w:r>
        <w:rPr>
          <w:rFonts w:ascii="Times New Roman" w:hAnsi="Times New Roman"/>
          <w:sz w:val="28"/>
          <w:szCs w:val="28"/>
          <w:u w:val="single"/>
        </w:rPr>
        <w:tab/>
      </w:r>
    </w:p>
    <w:p w:rsidR="00034BA0" w:rsidRPr="009C367D" w:rsidRDefault="00034BA0" w:rsidP="00034BA0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9C367D">
        <w:rPr>
          <w:rFonts w:ascii="Times New Roman" w:hAnsi="Times New Roman"/>
          <w:b/>
          <w:sz w:val="28"/>
          <w:szCs w:val="28"/>
        </w:rPr>
        <w:t>3.2. Путь к объекту от ближайшей остановки пассажирского транспорта:</w:t>
      </w:r>
    </w:p>
    <w:p w:rsidR="00034BA0" w:rsidRPr="009C367D" w:rsidRDefault="00034BA0" w:rsidP="00034BA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C367D">
        <w:rPr>
          <w:rFonts w:ascii="Times New Roman" w:hAnsi="Times New Roman"/>
          <w:sz w:val="28"/>
          <w:szCs w:val="28"/>
        </w:rPr>
        <w:t>3.2.1 расстояние до объекта от остановки транспорта</w:t>
      </w:r>
      <w:r>
        <w:rPr>
          <w:rFonts w:ascii="Times New Roman" w:hAnsi="Times New Roman"/>
          <w:sz w:val="28"/>
          <w:szCs w:val="28"/>
        </w:rPr>
        <w:t xml:space="preserve">: </w:t>
      </w:r>
      <w:r w:rsidRPr="00FC2AF1">
        <w:rPr>
          <w:rFonts w:ascii="Times New Roman" w:hAnsi="Times New Roman"/>
          <w:sz w:val="28"/>
          <w:szCs w:val="28"/>
          <w:u w:val="single"/>
        </w:rPr>
        <w:t>с ул. Туркестанской с ост. Парковская – 320м, с ул. Чкалова ост. Парковская – 410м.</w:t>
      </w:r>
    </w:p>
    <w:p w:rsidR="00034BA0" w:rsidRPr="009C367D" w:rsidRDefault="00034BA0" w:rsidP="00034BA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C367D">
        <w:rPr>
          <w:rFonts w:ascii="Times New Roman" w:hAnsi="Times New Roman"/>
          <w:sz w:val="28"/>
          <w:szCs w:val="28"/>
        </w:rPr>
        <w:t>3.2.2 время движения (пешком)</w:t>
      </w:r>
      <w:r>
        <w:rPr>
          <w:rFonts w:ascii="Times New Roman" w:hAnsi="Times New Roman"/>
          <w:sz w:val="28"/>
          <w:szCs w:val="28"/>
        </w:rPr>
        <w:t>:</w:t>
      </w:r>
      <w:r w:rsidRPr="009C367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u w:val="single"/>
        </w:rPr>
        <w:t xml:space="preserve">4-5 </w:t>
      </w:r>
      <w:r w:rsidRPr="009C367D">
        <w:rPr>
          <w:rFonts w:ascii="Times New Roman" w:hAnsi="Times New Roman"/>
          <w:sz w:val="28"/>
          <w:szCs w:val="28"/>
        </w:rPr>
        <w:t>мин</w:t>
      </w:r>
    </w:p>
    <w:p w:rsidR="00034BA0" w:rsidRPr="00CE3634" w:rsidRDefault="00034BA0" w:rsidP="00034BA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C367D">
        <w:rPr>
          <w:rFonts w:ascii="Times New Roman" w:hAnsi="Times New Roman"/>
          <w:sz w:val="28"/>
          <w:szCs w:val="28"/>
        </w:rPr>
        <w:t>3.2.3 наличие  выделенного от проезжей части пешеходного пути (</w:t>
      </w:r>
      <w:r w:rsidRPr="009C367D">
        <w:rPr>
          <w:rFonts w:ascii="Times New Roman" w:hAnsi="Times New Roman"/>
          <w:i/>
          <w:sz w:val="28"/>
          <w:szCs w:val="28"/>
        </w:rPr>
        <w:t>да, нет</w:t>
      </w:r>
      <w:r>
        <w:rPr>
          <w:rFonts w:ascii="Times New Roman" w:hAnsi="Times New Roman"/>
          <w:sz w:val="28"/>
          <w:szCs w:val="28"/>
        </w:rPr>
        <w:t xml:space="preserve">): </w:t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  <w:t>нет</w:t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</w:p>
    <w:p w:rsidR="00034BA0" w:rsidRPr="00CE3634" w:rsidRDefault="00034BA0" w:rsidP="00034BA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3.2.4 Перекрестки (</w:t>
      </w:r>
      <w:r w:rsidRPr="009C367D">
        <w:rPr>
          <w:rFonts w:ascii="Times New Roman" w:hAnsi="Times New Roman"/>
          <w:i/>
          <w:sz w:val="28"/>
          <w:szCs w:val="28"/>
        </w:rPr>
        <w:t>нерегулируемые; регулируемые, со звуковой сигнализацией, таймером; нет</w:t>
      </w:r>
      <w:r>
        <w:rPr>
          <w:rFonts w:ascii="Times New Roman" w:hAnsi="Times New Roman"/>
          <w:i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 xml:space="preserve">: </w:t>
      </w:r>
      <w:r>
        <w:rPr>
          <w:rFonts w:ascii="Times New Roman" w:hAnsi="Times New Roman"/>
          <w:sz w:val="28"/>
          <w:szCs w:val="28"/>
          <w:u w:val="single"/>
        </w:rPr>
        <w:tab/>
        <w:t>нет</w:t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</w:p>
    <w:p w:rsidR="00034BA0" w:rsidRPr="00CE3634" w:rsidRDefault="00034BA0" w:rsidP="00034BA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C367D">
        <w:rPr>
          <w:rFonts w:ascii="Times New Roman" w:hAnsi="Times New Roman"/>
          <w:sz w:val="28"/>
          <w:szCs w:val="28"/>
        </w:rPr>
        <w:t xml:space="preserve">3.2.5 Информация на пути следования к объекту: </w:t>
      </w:r>
      <w:r>
        <w:rPr>
          <w:rFonts w:ascii="Times New Roman" w:hAnsi="Times New Roman"/>
          <w:sz w:val="28"/>
          <w:szCs w:val="28"/>
        </w:rPr>
        <w:t>(</w:t>
      </w:r>
      <w:r w:rsidRPr="009C367D">
        <w:rPr>
          <w:rFonts w:ascii="Times New Roman" w:hAnsi="Times New Roman"/>
          <w:i/>
          <w:sz w:val="28"/>
          <w:szCs w:val="28"/>
        </w:rPr>
        <w:t>акустическая, тактильная, визуальная; нет</w:t>
      </w:r>
      <w:r>
        <w:rPr>
          <w:rFonts w:ascii="Times New Roman" w:hAnsi="Times New Roman"/>
          <w:i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 xml:space="preserve">: </w:t>
      </w:r>
      <w:r>
        <w:rPr>
          <w:rFonts w:ascii="Times New Roman" w:hAnsi="Times New Roman"/>
          <w:sz w:val="28"/>
          <w:szCs w:val="28"/>
          <w:u w:val="single"/>
        </w:rPr>
        <w:tab/>
        <w:t>нет</w:t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</w:p>
    <w:p w:rsidR="00034BA0" w:rsidRPr="009C367D" w:rsidRDefault="00034BA0" w:rsidP="00034BA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C367D">
        <w:rPr>
          <w:rFonts w:ascii="Times New Roman" w:hAnsi="Times New Roman"/>
          <w:sz w:val="28"/>
          <w:szCs w:val="28"/>
        </w:rPr>
        <w:t xml:space="preserve">3.2.6 Перепады высоты на пути: </w:t>
      </w:r>
      <w:r>
        <w:rPr>
          <w:rFonts w:ascii="Times New Roman" w:hAnsi="Times New Roman"/>
          <w:sz w:val="28"/>
          <w:szCs w:val="28"/>
        </w:rPr>
        <w:t>(</w:t>
      </w:r>
      <w:r w:rsidRPr="009C367D">
        <w:rPr>
          <w:rFonts w:ascii="Times New Roman" w:hAnsi="Times New Roman"/>
          <w:i/>
          <w:sz w:val="28"/>
          <w:szCs w:val="28"/>
        </w:rPr>
        <w:t>есть, нет</w:t>
      </w:r>
      <w:r>
        <w:rPr>
          <w:rFonts w:ascii="Times New Roman" w:hAnsi="Times New Roman"/>
          <w:i/>
          <w:sz w:val="28"/>
          <w:szCs w:val="28"/>
        </w:rPr>
        <w:t xml:space="preserve">): </w:t>
      </w:r>
      <w:r>
        <w:rPr>
          <w:rFonts w:ascii="Times New Roman" w:hAnsi="Times New Roman"/>
          <w:sz w:val="28"/>
          <w:szCs w:val="28"/>
          <w:u w:val="single"/>
        </w:rPr>
        <w:tab/>
        <w:t>нет</w:t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 w:rsidRPr="009C367D">
        <w:rPr>
          <w:rFonts w:ascii="Times New Roman" w:hAnsi="Times New Roman"/>
          <w:sz w:val="28"/>
          <w:szCs w:val="28"/>
        </w:rPr>
        <w:t xml:space="preserve"> </w:t>
      </w:r>
    </w:p>
    <w:p w:rsidR="00034BA0" w:rsidRDefault="00034BA0" w:rsidP="00034BA0">
      <w:pPr>
        <w:spacing w:after="0" w:line="240" w:lineRule="auto"/>
        <w:ind w:firstLine="709"/>
        <w:rPr>
          <w:rFonts w:ascii="Times New Roman" w:hAnsi="Times New Roman"/>
          <w:b/>
          <w:sz w:val="28"/>
          <w:szCs w:val="28"/>
        </w:rPr>
      </w:pPr>
    </w:p>
    <w:p w:rsidR="00034BA0" w:rsidRDefault="00034BA0" w:rsidP="00034BA0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3.3. </w:t>
      </w:r>
      <w:r w:rsidRPr="005D745A">
        <w:rPr>
          <w:rFonts w:ascii="Times New Roman" w:hAnsi="Times New Roman"/>
          <w:b/>
          <w:sz w:val="28"/>
          <w:szCs w:val="28"/>
        </w:rPr>
        <w:t>Организация доступности объекта для МГН – форма обслуживания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74"/>
        <w:gridCol w:w="3988"/>
        <w:gridCol w:w="4660"/>
      </w:tblGrid>
      <w:tr w:rsidR="00034BA0" w:rsidRPr="00CE3448" w:rsidTr="008F276F">
        <w:trPr>
          <w:trHeight w:val="57"/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4BA0" w:rsidRPr="00CE3448" w:rsidRDefault="00034BA0" w:rsidP="008F276F">
            <w:pPr>
              <w:spacing w:after="0" w:line="240" w:lineRule="auto"/>
              <w:ind w:hanging="11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№</w:t>
            </w:r>
          </w:p>
          <w:p w:rsidR="00034BA0" w:rsidRPr="00CE3448" w:rsidRDefault="00034BA0" w:rsidP="008F276F">
            <w:pPr>
              <w:spacing w:after="0" w:line="240" w:lineRule="auto"/>
              <w:ind w:hanging="11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п/п</w:t>
            </w:r>
          </w:p>
        </w:tc>
        <w:tc>
          <w:tcPr>
            <w:tcW w:w="3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4BA0" w:rsidRPr="00CE3448" w:rsidRDefault="00034BA0" w:rsidP="008F276F">
            <w:pPr>
              <w:spacing w:after="0" w:line="240" w:lineRule="auto"/>
              <w:ind w:firstLine="5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Категория МГН</w:t>
            </w:r>
          </w:p>
          <w:p w:rsidR="00034BA0" w:rsidRPr="00CE3448" w:rsidRDefault="00034BA0" w:rsidP="008F276F">
            <w:pPr>
              <w:spacing w:after="0" w:line="240" w:lineRule="auto"/>
              <w:ind w:firstLine="5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(вид нарушения)</w:t>
            </w:r>
          </w:p>
        </w:tc>
        <w:tc>
          <w:tcPr>
            <w:tcW w:w="4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4BA0" w:rsidRPr="00CE3448" w:rsidRDefault="00034BA0" w:rsidP="008F276F">
            <w:pPr>
              <w:spacing w:after="0" w:line="240" w:lineRule="auto"/>
              <w:ind w:firstLine="5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Вариант организации доступности объекта</w:t>
            </w:r>
          </w:p>
          <w:p w:rsidR="00034BA0" w:rsidRPr="00CE3448" w:rsidRDefault="00034BA0" w:rsidP="008F276F">
            <w:pPr>
              <w:spacing w:after="0" w:line="240" w:lineRule="auto"/>
              <w:ind w:firstLine="5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lastRenderedPageBreak/>
              <w:t>(формы обслуживания)*</w:t>
            </w:r>
          </w:p>
        </w:tc>
      </w:tr>
      <w:tr w:rsidR="00034BA0" w:rsidRPr="00CE3448" w:rsidTr="008F276F">
        <w:trPr>
          <w:trHeight w:val="57"/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4BA0" w:rsidRPr="00CE3448" w:rsidRDefault="00034BA0" w:rsidP="008F276F">
            <w:pPr>
              <w:spacing w:after="0" w:line="240" w:lineRule="auto"/>
              <w:ind w:firstLine="5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34BA0" w:rsidRPr="00CE3448" w:rsidRDefault="00034BA0" w:rsidP="008F276F">
            <w:pPr>
              <w:spacing w:after="0" w:line="240" w:lineRule="auto"/>
              <w:ind w:firstLine="5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3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4BA0" w:rsidRPr="00CE3448" w:rsidRDefault="00034BA0" w:rsidP="008F276F">
            <w:pPr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34BA0" w:rsidRPr="00CE3448" w:rsidRDefault="00034BA0" w:rsidP="008F276F">
            <w:pPr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Все категории  МГН</w:t>
            </w:r>
          </w:p>
          <w:p w:rsidR="00034BA0" w:rsidRPr="00CE3448" w:rsidRDefault="00034BA0" w:rsidP="008F276F">
            <w:pPr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4BA0" w:rsidRPr="00CE3448" w:rsidRDefault="00034BA0" w:rsidP="008F276F">
            <w:pPr>
              <w:spacing w:after="0" w:line="240" w:lineRule="auto"/>
              <w:ind w:firstLine="5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ДУ</w:t>
            </w:r>
          </w:p>
        </w:tc>
      </w:tr>
      <w:tr w:rsidR="00034BA0" w:rsidRPr="00CE3448" w:rsidTr="008F276F">
        <w:trPr>
          <w:trHeight w:val="57"/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4BA0" w:rsidRPr="00CE3448" w:rsidRDefault="00034BA0" w:rsidP="008F276F">
            <w:pPr>
              <w:spacing w:after="0" w:line="240" w:lineRule="auto"/>
              <w:ind w:firstLine="5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4BA0" w:rsidRPr="00CE3448" w:rsidRDefault="00034BA0" w:rsidP="008F276F">
            <w:pPr>
              <w:spacing w:after="0" w:line="240" w:lineRule="auto"/>
              <w:ind w:firstLine="142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CE3448">
              <w:rPr>
                <w:rFonts w:ascii="Times New Roman" w:hAnsi="Times New Roman"/>
                <w:i/>
                <w:sz w:val="24"/>
                <w:szCs w:val="24"/>
              </w:rPr>
              <w:t>в том числе:</w:t>
            </w:r>
          </w:p>
        </w:tc>
        <w:tc>
          <w:tcPr>
            <w:tcW w:w="4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4BA0" w:rsidRPr="00CE3448" w:rsidRDefault="00034BA0" w:rsidP="008F276F">
            <w:pPr>
              <w:spacing w:after="0" w:line="240" w:lineRule="auto"/>
              <w:ind w:firstLine="5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34BA0" w:rsidRPr="00CE3448" w:rsidTr="008F276F">
        <w:trPr>
          <w:trHeight w:val="57"/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4BA0" w:rsidRPr="00CE3448" w:rsidRDefault="00034BA0" w:rsidP="008F276F">
            <w:pPr>
              <w:spacing w:after="0" w:line="240" w:lineRule="auto"/>
              <w:ind w:firstLine="5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4BA0" w:rsidRPr="00CE3448" w:rsidRDefault="00034BA0" w:rsidP="008F276F">
            <w:pPr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передвигающиеся на креслах-колясках</w:t>
            </w:r>
          </w:p>
        </w:tc>
        <w:tc>
          <w:tcPr>
            <w:tcW w:w="4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4BA0" w:rsidRPr="00CE3448" w:rsidRDefault="00034BA0" w:rsidP="008F276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034BA0" w:rsidRPr="00CE3448" w:rsidTr="008F276F">
        <w:trPr>
          <w:trHeight w:val="57"/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4BA0" w:rsidRPr="00CE3448" w:rsidRDefault="00034BA0" w:rsidP="008F276F">
            <w:pPr>
              <w:spacing w:after="0" w:line="240" w:lineRule="auto"/>
              <w:ind w:firstLine="5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4BA0" w:rsidRPr="00CE3448" w:rsidRDefault="00034BA0" w:rsidP="008F276F">
            <w:pPr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с нарушениями опорно-двигательного аппарата</w:t>
            </w:r>
          </w:p>
        </w:tc>
        <w:tc>
          <w:tcPr>
            <w:tcW w:w="4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4BA0" w:rsidRPr="00CE3448" w:rsidRDefault="00034BA0" w:rsidP="008F276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034BA0" w:rsidRPr="00CE3448" w:rsidTr="008F276F">
        <w:trPr>
          <w:trHeight w:val="415"/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4BA0" w:rsidRPr="00CE3448" w:rsidRDefault="00034BA0" w:rsidP="008F276F">
            <w:pPr>
              <w:spacing w:after="0" w:line="240" w:lineRule="auto"/>
              <w:ind w:firstLine="5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4BA0" w:rsidRPr="00CE3448" w:rsidRDefault="00034BA0" w:rsidP="008F276F">
            <w:pPr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с нарушениями зрения</w:t>
            </w:r>
          </w:p>
        </w:tc>
        <w:tc>
          <w:tcPr>
            <w:tcW w:w="4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4BA0" w:rsidRPr="00CE3448" w:rsidRDefault="00034BA0" w:rsidP="008F276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</w:t>
            </w:r>
          </w:p>
        </w:tc>
      </w:tr>
      <w:tr w:rsidR="00034BA0" w:rsidRPr="00CE3448" w:rsidTr="008F276F">
        <w:trPr>
          <w:trHeight w:val="557"/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4BA0" w:rsidRPr="00CE3448" w:rsidRDefault="00034BA0" w:rsidP="008F276F">
            <w:pPr>
              <w:spacing w:after="0" w:line="240" w:lineRule="auto"/>
              <w:ind w:firstLine="5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4BA0" w:rsidRPr="00CE3448" w:rsidRDefault="00034BA0" w:rsidP="008F276F">
            <w:pPr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с нарушениями слуха</w:t>
            </w:r>
          </w:p>
        </w:tc>
        <w:tc>
          <w:tcPr>
            <w:tcW w:w="4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4BA0" w:rsidRPr="00CE3448" w:rsidRDefault="00034BA0" w:rsidP="008F276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ДУ</w:t>
            </w:r>
          </w:p>
        </w:tc>
      </w:tr>
      <w:tr w:rsidR="00034BA0" w:rsidRPr="00CE3448" w:rsidTr="008F276F">
        <w:trPr>
          <w:trHeight w:val="57"/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4BA0" w:rsidRPr="00CE3448" w:rsidRDefault="00034BA0" w:rsidP="008F276F">
            <w:pPr>
              <w:spacing w:after="0" w:line="240" w:lineRule="auto"/>
              <w:ind w:firstLine="5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4BA0" w:rsidRPr="00CE3448" w:rsidRDefault="00034BA0" w:rsidP="008F276F">
            <w:pPr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с нарушениями умственного развития</w:t>
            </w:r>
          </w:p>
        </w:tc>
        <w:tc>
          <w:tcPr>
            <w:tcW w:w="4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4BA0" w:rsidRPr="00CE3448" w:rsidRDefault="00034BA0" w:rsidP="008F276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ДУ</w:t>
            </w:r>
          </w:p>
        </w:tc>
      </w:tr>
    </w:tbl>
    <w:p w:rsidR="00034BA0" w:rsidRPr="00CE3634" w:rsidRDefault="00034BA0" w:rsidP="00034BA0">
      <w:pPr>
        <w:rPr>
          <w:rFonts w:ascii="Times New Roman" w:hAnsi="Times New Roman"/>
          <w:b/>
          <w:sz w:val="28"/>
          <w:szCs w:val="28"/>
        </w:rPr>
      </w:pPr>
      <w:r w:rsidRPr="00CE3634">
        <w:rPr>
          <w:rFonts w:ascii="Times New Roman" w:hAnsi="Times New Roman"/>
          <w:sz w:val="24"/>
          <w:szCs w:val="28"/>
        </w:rPr>
        <w:t>* - указывается один из вариантов: «А», «Б», «ДУ», «ВНД»</w:t>
      </w:r>
    </w:p>
    <w:p w:rsidR="00034BA0" w:rsidRPr="00944F4F" w:rsidRDefault="00034BA0" w:rsidP="00034BA0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3.4. </w:t>
      </w:r>
      <w:r w:rsidRPr="005D745A">
        <w:rPr>
          <w:rFonts w:ascii="Times New Roman" w:hAnsi="Times New Roman"/>
          <w:b/>
          <w:sz w:val="28"/>
          <w:szCs w:val="28"/>
        </w:rPr>
        <w:t>Состояние доступности основных структурно-функциональных зон</w:t>
      </w:r>
    </w:p>
    <w:tbl>
      <w:tblPr>
        <w:tblW w:w="96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8"/>
        <w:gridCol w:w="3545"/>
        <w:gridCol w:w="5427"/>
      </w:tblGrid>
      <w:tr w:rsidR="00034BA0" w:rsidRPr="00CE3448" w:rsidTr="008F276F">
        <w:trPr>
          <w:trHeight w:val="509"/>
          <w:jc w:val="center"/>
        </w:trPr>
        <w:tc>
          <w:tcPr>
            <w:tcW w:w="7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4BA0" w:rsidRPr="00CE3448" w:rsidRDefault="00034BA0" w:rsidP="008F276F">
            <w:pPr>
              <w:spacing w:after="0" w:line="240" w:lineRule="auto"/>
              <w:ind w:left="-80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№</w:t>
            </w:r>
          </w:p>
          <w:p w:rsidR="00034BA0" w:rsidRPr="00CE3448" w:rsidRDefault="00034BA0" w:rsidP="008F276F">
            <w:pPr>
              <w:spacing w:after="0" w:line="240" w:lineRule="auto"/>
              <w:ind w:left="-80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п/п</w:t>
            </w:r>
          </w:p>
        </w:tc>
        <w:tc>
          <w:tcPr>
            <w:tcW w:w="354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4BA0" w:rsidRPr="00CE3448" w:rsidRDefault="00034BA0" w:rsidP="008F276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Основные структурно-функциональные зоны</w:t>
            </w:r>
          </w:p>
        </w:tc>
        <w:tc>
          <w:tcPr>
            <w:tcW w:w="54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4BA0" w:rsidRPr="00CE3448" w:rsidRDefault="00034BA0" w:rsidP="008F276F">
            <w:pPr>
              <w:spacing w:after="0" w:line="240" w:lineRule="auto"/>
              <w:ind w:left="-108" w:right="-108" w:firstLine="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Состояние доступности,</w:t>
            </w:r>
          </w:p>
          <w:p w:rsidR="00034BA0" w:rsidRPr="00CE3448" w:rsidRDefault="00034BA0" w:rsidP="008F276F">
            <w:pPr>
              <w:spacing w:after="0" w:line="240" w:lineRule="auto"/>
              <w:ind w:left="-108" w:right="-108" w:firstLine="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в том числе для основных категорий МГН</w:t>
            </w:r>
          </w:p>
        </w:tc>
      </w:tr>
      <w:tr w:rsidR="00034BA0" w:rsidRPr="00CE3448" w:rsidTr="008F276F">
        <w:trPr>
          <w:trHeight w:val="509"/>
          <w:jc w:val="center"/>
        </w:trPr>
        <w:tc>
          <w:tcPr>
            <w:tcW w:w="7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4BA0" w:rsidRPr="00CE3448" w:rsidRDefault="00034BA0" w:rsidP="008F276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4BA0" w:rsidRPr="00CE3448" w:rsidRDefault="00034BA0" w:rsidP="008F276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4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4BA0" w:rsidRPr="00CE3448" w:rsidRDefault="00034BA0" w:rsidP="008F276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34BA0" w:rsidRPr="00CE3448" w:rsidTr="008F276F">
        <w:trPr>
          <w:trHeight w:val="20"/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4BA0" w:rsidRPr="00CE3448" w:rsidRDefault="00034BA0" w:rsidP="008F276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4BA0" w:rsidRPr="00CE3448" w:rsidRDefault="00034BA0" w:rsidP="008F276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Территория, прилегающая к зданию (участок)</w:t>
            </w:r>
          </w:p>
        </w:tc>
        <w:tc>
          <w:tcPr>
            <w:tcW w:w="5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4BA0" w:rsidRPr="00CE3448" w:rsidRDefault="00034BA0" w:rsidP="008F276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ДП-В</w:t>
            </w:r>
          </w:p>
        </w:tc>
      </w:tr>
      <w:tr w:rsidR="00034BA0" w:rsidRPr="00CE3448" w:rsidTr="008F276F">
        <w:trPr>
          <w:trHeight w:val="351"/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4BA0" w:rsidRPr="00CE3448" w:rsidRDefault="00034BA0" w:rsidP="008F276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4BA0" w:rsidRPr="00CE3448" w:rsidRDefault="00034BA0" w:rsidP="008F276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Вход (входы) в здание</w:t>
            </w:r>
          </w:p>
        </w:tc>
        <w:tc>
          <w:tcPr>
            <w:tcW w:w="5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4BA0" w:rsidRPr="00CE3448" w:rsidRDefault="00034BA0" w:rsidP="008F276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ДП-И(С)</w:t>
            </w:r>
          </w:p>
        </w:tc>
      </w:tr>
      <w:tr w:rsidR="00034BA0" w:rsidRPr="00CE3448" w:rsidTr="008F276F">
        <w:trPr>
          <w:trHeight w:val="20"/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4BA0" w:rsidRPr="00CE3448" w:rsidRDefault="00034BA0" w:rsidP="008F276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4BA0" w:rsidRPr="00CE3448" w:rsidRDefault="00034BA0" w:rsidP="008F276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Путь (пути) движения внутри здания (в т.ч. пути эвакуации)</w:t>
            </w:r>
          </w:p>
        </w:tc>
        <w:tc>
          <w:tcPr>
            <w:tcW w:w="5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4BA0" w:rsidRPr="00CE3448" w:rsidRDefault="00034BA0" w:rsidP="008F276F">
            <w:pPr>
              <w:tabs>
                <w:tab w:val="left" w:pos="1088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ДП-И(С)</w:t>
            </w:r>
          </w:p>
        </w:tc>
      </w:tr>
      <w:tr w:rsidR="00034BA0" w:rsidRPr="00CE3448" w:rsidTr="008F276F">
        <w:trPr>
          <w:trHeight w:val="20"/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4BA0" w:rsidRPr="00CE3448" w:rsidRDefault="00034BA0" w:rsidP="008F276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4BA0" w:rsidRPr="00CE3448" w:rsidRDefault="00034BA0" w:rsidP="008F276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Зона целевого назначения здания (целевого посещения объекта)</w:t>
            </w:r>
          </w:p>
        </w:tc>
        <w:tc>
          <w:tcPr>
            <w:tcW w:w="5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4BA0" w:rsidRPr="00CE3448" w:rsidRDefault="00034BA0" w:rsidP="008F276F">
            <w:pPr>
              <w:tabs>
                <w:tab w:val="left" w:pos="15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ДП-И(С)</w:t>
            </w:r>
          </w:p>
        </w:tc>
      </w:tr>
      <w:tr w:rsidR="00034BA0" w:rsidRPr="00CE3448" w:rsidTr="008F276F">
        <w:trPr>
          <w:trHeight w:val="20"/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4BA0" w:rsidRPr="00CE3448" w:rsidRDefault="00034BA0" w:rsidP="008F276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4BA0" w:rsidRPr="00CE3448" w:rsidRDefault="00034BA0" w:rsidP="008F276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Санитарно-гигиенические помещения</w:t>
            </w:r>
          </w:p>
        </w:tc>
        <w:tc>
          <w:tcPr>
            <w:tcW w:w="5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4BA0" w:rsidRPr="00CE3448" w:rsidRDefault="00034BA0" w:rsidP="008F276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ДП-И(С)</w:t>
            </w:r>
          </w:p>
        </w:tc>
      </w:tr>
      <w:tr w:rsidR="00034BA0" w:rsidRPr="00CE3448" w:rsidTr="008F276F">
        <w:trPr>
          <w:trHeight w:val="20"/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4BA0" w:rsidRPr="00CE3448" w:rsidRDefault="00034BA0" w:rsidP="008F276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4BA0" w:rsidRPr="00CE3448" w:rsidRDefault="00034BA0" w:rsidP="008F276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Система информации и связи (на всех зонах)</w:t>
            </w:r>
          </w:p>
        </w:tc>
        <w:tc>
          <w:tcPr>
            <w:tcW w:w="5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4BA0" w:rsidRPr="00CE3448" w:rsidRDefault="00034BA0" w:rsidP="008F276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ДП-И(С)</w:t>
            </w:r>
          </w:p>
        </w:tc>
      </w:tr>
    </w:tbl>
    <w:p w:rsidR="00034BA0" w:rsidRPr="005079B4" w:rsidRDefault="00034BA0" w:rsidP="00034BA0">
      <w:pPr>
        <w:spacing w:line="240" w:lineRule="auto"/>
        <w:rPr>
          <w:rFonts w:ascii="Times New Roman" w:hAnsi="Times New Roman"/>
          <w:sz w:val="24"/>
          <w:szCs w:val="28"/>
        </w:rPr>
      </w:pPr>
      <w:r w:rsidRPr="005079B4">
        <w:rPr>
          <w:rFonts w:ascii="Times New Roman" w:hAnsi="Times New Roman"/>
          <w:sz w:val="24"/>
          <w:szCs w:val="28"/>
        </w:rPr>
        <w:t>** Указывается: ДП-В - доступно полностью всем;  ДП-И (К, О, С, Г, У) – доступно полностью избирательно (указать категории инвалидов); ДЧ-В - доступно частично всем; ДЧ-И (К, О, С, Г, У) – доступно частично избирательно (указать категории инвалидов); ДУ - доступно условно, ВНД - недоступно</w:t>
      </w:r>
    </w:p>
    <w:p w:rsidR="00034BA0" w:rsidRPr="002940BF" w:rsidRDefault="00034BA0" w:rsidP="00034BA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u w:val="single"/>
        </w:rPr>
      </w:pPr>
      <w:r w:rsidRPr="005079B4">
        <w:rPr>
          <w:rFonts w:ascii="Times New Roman" w:hAnsi="Times New Roman"/>
          <w:b/>
          <w:sz w:val="28"/>
          <w:szCs w:val="28"/>
        </w:rPr>
        <w:t>3.5. ИТОГОВОЕ  ЗАКЛЮЧЕНИЕ о состоянии доступности ОСИ</w:t>
      </w:r>
      <w:r w:rsidRPr="005079B4">
        <w:rPr>
          <w:rFonts w:ascii="Times New Roman" w:hAnsi="Times New Roman"/>
          <w:sz w:val="28"/>
          <w:szCs w:val="28"/>
        </w:rPr>
        <w:t>:</w:t>
      </w:r>
      <w:r w:rsidRPr="0051719C">
        <w:rPr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</w:p>
    <w:p w:rsidR="00034BA0" w:rsidRDefault="00034BA0" w:rsidP="00034BA0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034BA0" w:rsidRPr="008B67E9" w:rsidRDefault="00034BA0" w:rsidP="00034BA0">
      <w:pPr>
        <w:pStyle w:val="a7"/>
        <w:numPr>
          <w:ilvl w:val="0"/>
          <w:numId w:val="3"/>
        </w:numPr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  <w:r w:rsidRPr="008B67E9">
        <w:rPr>
          <w:rFonts w:ascii="Times New Roman" w:hAnsi="Times New Roman"/>
          <w:b/>
          <w:sz w:val="28"/>
          <w:szCs w:val="28"/>
        </w:rPr>
        <w:t>Управленческое решение</w:t>
      </w:r>
    </w:p>
    <w:p w:rsidR="00034BA0" w:rsidRDefault="00034BA0" w:rsidP="00034BA0">
      <w:pPr>
        <w:pStyle w:val="a7"/>
        <w:numPr>
          <w:ilvl w:val="1"/>
          <w:numId w:val="3"/>
        </w:numPr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Рекомендации по адаптации основных структурно-функциональных зон объекта</w:t>
      </w:r>
    </w:p>
    <w:p w:rsidR="00034BA0" w:rsidRDefault="00034BA0" w:rsidP="00034BA0">
      <w:pPr>
        <w:pStyle w:val="a7"/>
        <w:spacing w:after="0" w:line="240" w:lineRule="auto"/>
        <w:ind w:left="709"/>
        <w:jc w:val="both"/>
        <w:rPr>
          <w:rFonts w:ascii="Times New Roman" w:hAnsi="Times New Roman"/>
          <w:b/>
          <w:sz w:val="28"/>
          <w:szCs w:val="28"/>
        </w:rPr>
      </w:pPr>
    </w:p>
    <w:tbl>
      <w:tblPr>
        <w:tblStyle w:val="a8"/>
        <w:tblW w:w="9923" w:type="dxa"/>
        <w:tblInd w:w="-176" w:type="dxa"/>
        <w:tblLook w:val="04A0"/>
      </w:tblPr>
      <w:tblGrid>
        <w:gridCol w:w="710"/>
        <w:gridCol w:w="5235"/>
        <w:gridCol w:w="3978"/>
      </w:tblGrid>
      <w:tr w:rsidR="00034BA0" w:rsidRPr="008B67E9" w:rsidTr="008F276F">
        <w:trPr>
          <w:trHeight w:val="1112"/>
        </w:trPr>
        <w:tc>
          <w:tcPr>
            <w:tcW w:w="710" w:type="dxa"/>
            <w:vAlign w:val="center"/>
          </w:tcPr>
          <w:p w:rsidR="00034BA0" w:rsidRDefault="00034BA0" w:rsidP="008F276F">
            <w:pPr>
              <w:pStyle w:val="a7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B67E9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№ п/п</w:t>
            </w:r>
          </w:p>
          <w:p w:rsidR="00034BA0" w:rsidRDefault="00034BA0" w:rsidP="008F276F">
            <w:pPr>
              <w:pStyle w:val="a7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34BA0" w:rsidRDefault="00034BA0" w:rsidP="008F276F">
            <w:pPr>
              <w:pStyle w:val="a7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34BA0" w:rsidRPr="008B67E9" w:rsidRDefault="00034BA0" w:rsidP="008F276F">
            <w:pPr>
              <w:pStyle w:val="a7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235" w:type="dxa"/>
            <w:vAlign w:val="center"/>
          </w:tcPr>
          <w:p w:rsidR="00034BA0" w:rsidRPr="008B67E9" w:rsidRDefault="00034BA0" w:rsidP="008F276F">
            <w:pPr>
              <w:pStyle w:val="a7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B67E9">
              <w:rPr>
                <w:rFonts w:ascii="Times New Roman" w:hAnsi="Times New Roman"/>
                <w:b/>
                <w:sz w:val="24"/>
                <w:szCs w:val="24"/>
              </w:rPr>
              <w:t>Основные структурно-функциональные зоны объекта</w:t>
            </w:r>
          </w:p>
        </w:tc>
        <w:tc>
          <w:tcPr>
            <w:tcW w:w="3978" w:type="dxa"/>
            <w:vAlign w:val="center"/>
          </w:tcPr>
          <w:p w:rsidR="00034BA0" w:rsidRPr="008B67E9" w:rsidRDefault="00034BA0" w:rsidP="008F276F">
            <w:pPr>
              <w:pStyle w:val="a7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B67E9">
              <w:rPr>
                <w:rFonts w:ascii="Times New Roman" w:hAnsi="Times New Roman"/>
                <w:b/>
                <w:sz w:val="24"/>
                <w:szCs w:val="24"/>
              </w:rPr>
              <w:t>Рекомендации по адаптации объекта (виды работ)</w:t>
            </w:r>
          </w:p>
        </w:tc>
      </w:tr>
      <w:tr w:rsidR="00034BA0" w:rsidRPr="008B67E9" w:rsidTr="008F276F">
        <w:trPr>
          <w:trHeight w:val="553"/>
        </w:trPr>
        <w:tc>
          <w:tcPr>
            <w:tcW w:w="710" w:type="dxa"/>
            <w:vAlign w:val="center"/>
          </w:tcPr>
          <w:p w:rsidR="00034BA0" w:rsidRPr="008B67E9" w:rsidRDefault="00034BA0" w:rsidP="008F276F">
            <w:pPr>
              <w:pStyle w:val="a7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B67E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235" w:type="dxa"/>
            <w:vAlign w:val="center"/>
          </w:tcPr>
          <w:p w:rsidR="00034BA0" w:rsidRPr="008B67E9" w:rsidRDefault="00034BA0" w:rsidP="008F276F">
            <w:pPr>
              <w:rPr>
                <w:rFonts w:ascii="Times New Roman" w:hAnsi="Times New Roman"/>
                <w:sz w:val="24"/>
                <w:szCs w:val="24"/>
              </w:rPr>
            </w:pPr>
            <w:r w:rsidRPr="008B67E9">
              <w:rPr>
                <w:rFonts w:ascii="Times New Roman" w:hAnsi="Times New Roman"/>
                <w:sz w:val="24"/>
                <w:szCs w:val="24"/>
              </w:rPr>
              <w:t>Территория, прилегающая к зданию (участок)</w:t>
            </w:r>
          </w:p>
        </w:tc>
        <w:tc>
          <w:tcPr>
            <w:tcW w:w="3978" w:type="dxa"/>
            <w:vAlign w:val="center"/>
          </w:tcPr>
          <w:p w:rsidR="00034BA0" w:rsidRPr="008B67E9" w:rsidRDefault="00034BA0" w:rsidP="008F276F">
            <w:pPr>
              <w:pStyle w:val="a7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34BA0" w:rsidRPr="008B67E9" w:rsidTr="008F276F">
        <w:trPr>
          <w:trHeight w:val="547"/>
        </w:trPr>
        <w:tc>
          <w:tcPr>
            <w:tcW w:w="710" w:type="dxa"/>
            <w:vAlign w:val="center"/>
          </w:tcPr>
          <w:p w:rsidR="00034BA0" w:rsidRPr="008B67E9" w:rsidRDefault="00034BA0" w:rsidP="008F276F">
            <w:pPr>
              <w:pStyle w:val="a7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B67E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235" w:type="dxa"/>
            <w:vAlign w:val="center"/>
          </w:tcPr>
          <w:p w:rsidR="00034BA0" w:rsidRPr="008B67E9" w:rsidRDefault="00034BA0" w:rsidP="008F276F">
            <w:pPr>
              <w:rPr>
                <w:rFonts w:ascii="Times New Roman" w:hAnsi="Times New Roman"/>
                <w:sz w:val="24"/>
                <w:szCs w:val="24"/>
              </w:rPr>
            </w:pPr>
            <w:r w:rsidRPr="008B67E9">
              <w:rPr>
                <w:rFonts w:ascii="Times New Roman" w:hAnsi="Times New Roman"/>
                <w:sz w:val="24"/>
                <w:szCs w:val="24"/>
              </w:rPr>
              <w:t>Вход (входы) в здание</w:t>
            </w:r>
          </w:p>
        </w:tc>
        <w:tc>
          <w:tcPr>
            <w:tcW w:w="3978" w:type="dxa"/>
            <w:vAlign w:val="center"/>
          </w:tcPr>
          <w:p w:rsidR="00034BA0" w:rsidRPr="008B67E9" w:rsidRDefault="00034BA0" w:rsidP="008F276F">
            <w:pPr>
              <w:pStyle w:val="a7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34BA0" w:rsidRPr="008B67E9" w:rsidTr="008F276F">
        <w:tc>
          <w:tcPr>
            <w:tcW w:w="710" w:type="dxa"/>
            <w:vAlign w:val="center"/>
          </w:tcPr>
          <w:p w:rsidR="00034BA0" w:rsidRPr="008B67E9" w:rsidRDefault="00034BA0" w:rsidP="008F276F">
            <w:pPr>
              <w:pStyle w:val="a7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B67E9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5235" w:type="dxa"/>
            <w:vAlign w:val="center"/>
          </w:tcPr>
          <w:p w:rsidR="00034BA0" w:rsidRPr="008B67E9" w:rsidRDefault="00034BA0" w:rsidP="008F276F">
            <w:pPr>
              <w:rPr>
                <w:rFonts w:ascii="Times New Roman" w:hAnsi="Times New Roman"/>
                <w:sz w:val="24"/>
                <w:szCs w:val="24"/>
              </w:rPr>
            </w:pPr>
            <w:r w:rsidRPr="008B67E9">
              <w:rPr>
                <w:rFonts w:ascii="Times New Roman" w:hAnsi="Times New Roman"/>
                <w:sz w:val="24"/>
                <w:szCs w:val="24"/>
              </w:rPr>
              <w:t>Путь (пути) движения внутри здания (в т.ч. пути эвакуации)</w:t>
            </w:r>
          </w:p>
        </w:tc>
        <w:tc>
          <w:tcPr>
            <w:tcW w:w="3978" w:type="dxa"/>
            <w:vAlign w:val="center"/>
          </w:tcPr>
          <w:p w:rsidR="00034BA0" w:rsidRPr="008B67E9" w:rsidRDefault="00034BA0" w:rsidP="008F276F">
            <w:pPr>
              <w:pStyle w:val="a7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34BA0" w:rsidRPr="008B67E9" w:rsidTr="008F276F">
        <w:tc>
          <w:tcPr>
            <w:tcW w:w="710" w:type="dxa"/>
            <w:vAlign w:val="center"/>
          </w:tcPr>
          <w:p w:rsidR="00034BA0" w:rsidRPr="008B67E9" w:rsidRDefault="00034BA0" w:rsidP="008F276F">
            <w:pPr>
              <w:pStyle w:val="a7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B67E9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5235" w:type="dxa"/>
            <w:vAlign w:val="center"/>
          </w:tcPr>
          <w:p w:rsidR="00034BA0" w:rsidRPr="008B67E9" w:rsidRDefault="00034BA0" w:rsidP="008F276F">
            <w:pPr>
              <w:rPr>
                <w:rFonts w:ascii="Times New Roman" w:hAnsi="Times New Roman"/>
                <w:sz w:val="24"/>
                <w:szCs w:val="24"/>
              </w:rPr>
            </w:pPr>
            <w:r w:rsidRPr="008B67E9">
              <w:rPr>
                <w:rFonts w:ascii="Times New Roman" w:hAnsi="Times New Roman"/>
                <w:sz w:val="24"/>
                <w:szCs w:val="24"/>
              </w:rPr>
              <w:t>Зона целевого назначения здания (целевого посещения объекта)</w:t>
            </w:r>
          </w:p>
        </w:tc>
        <w:tc>
          <w:tcPr>
            <w:tcW w:w="3978" w:type="dxa"/>
            <w:vAlign w:val="center"/>
          </w:tcPr>
          <w:p w:rsidR="00034BA0" w:rsidRPr="008B67E9" w:rsidRDefault="00034BA0" w:rsidP="008F276F">
            <w:pPr>
              <w:pStyle w:val="a7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34BA0" w:rsidRPr="008B67E9" w:rsidTr="008F276F">
        <w:trPr>
          <w:trHeight w:val="450"/>
        </w:trPr>
        <w:tc>
          <w:tcPr>
            <w:tcW w:w="710" w:type="dxa"/>
            <w:vAlign w:val="center"/>
          </w:tcPr>
          <w:p w:rsidR="00034BA0" w:rsidRPr="008B67E9" w:rsidRDefault="00034BA0" w:rsidP="008F276F">
            <w:pPr>
              <w:pStyle w:val="a7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B67E9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5235" w:type="dxa"/>
            <w:vAlign w:val="center"/>
          </w:tcPr>
          <w:p w:rsidR="00034BA0" w:rsidRPr="008B67E9" w:rsidRDefault="00034BA0" w:rsidP="008F276F">
            <w:pPr>
              <w:rPr>
                <w:rFonts w:ascii="Times New Roman" w:hAnsi="Times New Roman"/>
                <w:sz w:val="24"/>
                <w:szCs w:val="24"/>
              </w:rPr>
            </w:pPr>
            <w:r w:rsidRPr="008B67E9">
              <w:rPr>
                <w:rFonts w:ascii="Times New Roman" w:hAnsi="Times New Roman"/>
                <w:sz w:val="24"/>
                <w:szCs w:val="24"/>
              </w:rPr>
              <w:t>Санитарно-гигиенические помещения</w:t>
            </w:r>
          </w:p>
        </w:tc>
        <w:tc>
          <w:tcPr>
            <w:tcW w:w="3978" w:type="dxa"/>
            <w:vAlign w:val="center"/>
          </w:tcPr>
          <w:p w:rsidR="00034BA0" w:rsidRPr="008B67E9" w:rsidRDefault="00034BA0" w:rsidP="008F276F">
            <w:pPr>
              <w:pStyle w:val="a7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34BA0" w:rsidRPr="008B67E9" w:rsidTr="008F276F">
        <w:trPr>
          <w:trHeight w:val="453"/>
        </w:trPr>
        <w:tc>
          <w:tcPr>
            <w:tcW w:w="710" w:type="dxa"/>
            <w:vAlign w:val="center"/>
          </w:tcPr>
          <w:p w:rsidR="00034BA0" w:rsidRPr="008B67E9" w:rsidRDefault="00034BA0" w:rsidP="008F276F">
            <w:pPr>
              <w:pStyle w:val="a7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B67E9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5235" w:type="dxa"/>
            <w:vAlign w:val="center"/>
          </w:tcPr>
          <w:p w:rsidR="00034BA0" w:rsidRPr="008B67E9" w:rsidRDefault="00034BA0" w:rsidP="008F276F">
            <w:pPr>
              <w:rPr>
                <w:rFonts w:ascii="Times New Roman" w:hAnsi="Times New Roman"/>
                <w:sz w:val="24"/>
                <w:szCs w:val="24"/>
              </w:rPr>
            </w:pPr>
            <w:r w:rsidRPr="008B67E9">
              <w:rPr>
                <w:rFonts w:ascii="Times New Roman" w:hAnsi="Times New Roman"/>
                <w:sz w:val="24"/>
                <w:szCs w:val="24"/>
              </w:rPr>
              <w:t>Система информации и связи (на всех зонах)</w:t>
            </w:r>
          </w:p>
        </w:tc>
        <w:tc>
          <w:tcPr>
            <w:tcW w:w="3978" w:type="dxa"/>
            <w:vAlign w:val="center"/>
          </w:tcPr>
          <w:p w:rsidR="00034BA0" w:rsidRPr="008B67E9" w:rsidRDefault="00034BA0" w:rsidP="008F276F">
            <w:pPr>
              <w:pStyle w:val="a7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034BA0" w:rsidRPr="008B67E9" w:rsidRDefault="00034BA0" w:rsidP="00034BA0">
      <w:pPr>
        <w:pStyle w:val="a7"/>
        <w:spacing w:after="0" w:line="240" w:lineRule="auto"/>
        <w:ind w:left="1080"/>
        <w:jc w:val="both"/>
        <w:rPr>
          <w:rFonts w:ascii="Times New Roman" w:hAnsi="Times New Roman"/>
          <w:b/>
          <w:sz w:val="28"/>
          <w:szCs w:val="28"/>
        </w:rPr>
      </w:pPr>
    </w:p>
    <w:p w:rsidR="00034BA0" w:rsidRPr="008B67E9" w:rsidRDefault="00034BA0" w:rsidP="00034BA0">
      <w:pPr>
        <w:pStyle w:val="a7"/>
        <w:numPr>
          <w:ilvl w:val="1"/>
          <w:numId w:val="3"/>
        </w:numPr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  <w:r w:rsidRPr="008B67E9">
        <w:rPr>
          <w:rFonts w:ascii="Times New Roman" w:hAnsi="Times New Roman"/>
          <w:b/>
          <w:sz w:val="28"/>
          <w:szCs w:val="28"/>
        </w:rPr>
        <w:t xml:space="preserve"> Планируемые мероприятия, проводимые при текущем ремонте в срок до </w:t>
      </w:r>
      <w:r>
        <w:rPr>
          <w:rFonts w:ascii="Times New Roman" w:hAnsi="Times New Roman"/>
          <w:sz w:val="28"/>
          <w:szCs w:val="28"/>
          <w:u w:val="single"/>
        </w:rPr>
        <w:tab/>
        <w:t>сентября 2021</w:t>
      </w:r>
      <w:r>
        <w:rPr>
          <w:rFonts w:ascii="Times New Roman" w:hAnsi="Times New Roman"/>
          <w:sz w:val="28"/>
          <w:szCs w:val="28"/>
          <w:u w:val="single"/>
        </w:rPr>
        <w:tab/>
      </w:r>
      <w:r w:rsidRPr="008B67E9">
        <w:rPr>
          <w:rFonts w:ascii="Times New Roman" w:hAnsi="Times New Roman"/>
          <w:b/>
          <w:sz w:val="28"/>
          <w:szCs w:val="28"/>
        </w:rPr>
        <w:t xml:space="preserve"> года</w:t>
      </w:r>
    </w:p>
    <w:tbl>
      <w:tblPr>
        <w:tblW w:w="988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675"/>
        <w:gridCol w:w="3278"/>
        <w:gridCol w:w="5936"/>
      </w:tblGrid>
      <w:tr w:rsidR="00034BA0" w:rsidRPr="005D745A" w:rsidTr="008F276F">
        <w:trPr>
          <w:trHeight w:val="870"/>
          <w:jc w:val="center"/>
        </w:trPr>
        <w:tc>
          <w:tcPr>
            <w:tcW w:w="675" w:type="dxa"/>
            <w:vAlign w:val="center"/>
          </w:tcPr>
          <w:p w:rsidR="00034BA0" w:rsidRPr="000D4276" w:rsidRDefault="00034BA0" w:rsidP="008F276F">
            <w:pPr>
              <w:spacing w:line="240" w:lineRule="auto"/>
              <w:ind w:firstLine="2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</w:t>
            </w:r>
          </w:p>
          <w:p w:rsidR="00034BA0" w:rsidRPr="005D745A" w:rsidRDefault="00034BA0" w:rsidP="008F276F">
            <w:pPr>
              <w:ind w:firstLine="26"/>
              <w:rPr>
                <w:rFonts w:ascii="Times New Roman" w:hAnsi="Times New Roman"/>
                <w:sz w:val="28"/>
                <w:szCs w:val="28"/>
              </w:rPr>
            </w:pPr>
            <w:r w:rsidRPr="000D4276">
              <w:rPr>
                <w:rFonts w:ascii="Times New Roman" w:hAnsi="Times New Roman"/>
                <w:sz w:val="24"/>
                <w:szCs w:val="24"/>
              </w:rPr>
              <w:t>п \п</w:t>
            </w:r>
          </w:p>
        </w:tc>
        <w:tc>
          <w:tcPr>
            <w:tcW w:w="3278" w:type="dxa"/>
            <w:vAlign w:val="center"/>
          </w:tcPr>
          <w:p w:rsidR="00034BA0" w:rsidRPr="000D4276" w:rsidRDefault="00034BA0" w:rsidP="008F276F">
            <w:pPr>
              <w:spacing w:line="240" w:lineRule="auto"/>
              <w:ind w:firstLine="26"/>
              <w:rPr>
                <w:rFonts w:ascii="Times New Roman" w:hAnsi="Times New Roman"/>
                <w:b/>
                <w:sz w:val="24"/>
                <w:szCs w:val="24"/>
              </w:rPr>
            </w:pPr>
            <w:r w:rsidRPr="000D4276">
              <w:rPr>
                <w:rFonts w:ascii="Times New Roman" w:hAnsi="Times New Roman"/>
                <w:b/>
                <w:bCs/>
                <w:sz w:val="24"/>
                <w:szCs w:val="24"/>
              </w:rPr>
              <w:t>Основные структурно-функциональные зоны объекта</w:t>
            </w:r>
          </w:p>
        </w:tc>
        <w:tc>
          <w:tcPr>
            <w:tcW w:w="5936" w:type="dxa"/>
            <w:vAlign w:val="center"/>
          </w:tcPr>
          <w:p w:rsidR="00034BA0" w:rsidRPr="000D4276" w:rsidRDefault="00034BA0" w:rsidP="008F276F">
            <w:pPr>
              <w:spacing w:line="240" w:lineRule="auto"/>
              <w:ind w:firstLine="26"/>
              <w:rPr>
                <w:rFonts w:ascii="Times New Roman" w:hAnsi="Times New Roman"/>
                <w:b/>
                <w:sz w:val="24"/>
                <w:szCs w:val="24"/>
              </w:rPr>
            </w:pPr>
            <w:r w:rsidRPr="000D4276">
              <w:rPr>
                <w:rFonts w:ascii="Times New Roman" w:hAnsi="Times New Roman"/>
                <w:b/>
                <w:bCs/>
                <w:sz w:val="24"/>
                <w:szCs w:val="24"/>
              </w:rPr>
              <w:t>Индивидуальные решения</w:t>
            </w:r>
          </w:p>
        </w:tc>
      </w:tr>
      <w:tr w:rsidR="00034BA0" w:rsidRPr="005D745A" w:rsidTr="008F276F">
        <w:trPr>
          <w:trHeight w:val="743"/>
          <w:jc w:val="center"/>
        </w:trPr>
        <w:tc>
          <w:tcPr>
            <w:tcW w:w="675" w:type="dxa"/>
            <w:vAlign w:val="center"/>
          </w:tcPr>
          <w:p w:rsidR="00034BA0" w:rsidRPr="000D4276" w:rsidRDefault="00034BA0" w:rsidP="008F276F">
            <w:pPr>
              <w:spacing w:line="240" w:lineRule="auto"/>
              <w:ind w:firstLine="26"/>
              <w:jc w:val="center"/>
              <w:rPr>
                <w:rFonts w:ascii="Times New Roman" w:hAnsi="Times New Roman"/>
              </w:rPr>
            </w:pPr>
            <w:r w:rsidRPr="000D4276">
              <w:rPr>
                <w:rFonts w:ascii="Times New Roman" w:hAnsi="Times New Roman"/>
              </w:rPr>
              <w:t>1</w:t>
            </w:r>
          </w:p>
        </w:tc>
        <w:tc>
          <w:tcPr>
            <w:tcW w:w="3278" w:type="dxa"/>
            <w:vAlign w:val="center"/>
          </w:tcPr>
          <w:p w:rsidR="00034BA0" w:rsidRPr="00CE3448" w:rsidRDefault="00034BA0" w:rsidP="008F276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Территория, прилегающая к зданию (участок)</w:t>
            </w:r>
          </w:p>
        </w:tc>
        <w:tc>
          <w:tcPr>
            <w:tcW w:w="5936" w:type="dxa"/>
            <w:vAlign w:val="center"/>
          </w:tcPr>
          <w:p w:rsidR="00034BA0" w:rsidRPr="004C06CA" w:rsidRDefault="00034BA0" w:rsidP="008F276F">
            <w:pPr>
              <w:spacing w:line="240" w:lineRule="auto"/>
              <w:ind w:firstLine="26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034BA0" w:rsidRPr="005D745A" w:rsidTr="008F276F">
        <w:trPr>
          <w:trHeight w:val="696"/>
          <w:jc w:val="center"/>
        </w:trPr>
        <w:tc>
          <w:tcPr>
            <w:tcW w:w="675" w:type="dxa"/>
            <w:vAlign w:val="center"/>
          </w:tcPr>
          <w:p w:rsidR="00034BA0" w:rsidRPr="000D4276" w:rsidRDefault="00034BA0" w:rsidP="008F276F">
            <w:pPr>
              <w:spacing w:line="240" w:lineRule="auto"/>
              <w:ind w:firstLine="26"/>
              <w:jc w:val="center"/>
              <w:rPr>
                <w:rFonts w:ascii="Times New Roman" w:hAnsi="Times New Roman"/>
              </w:rPr>
            </w:pPr>
            <w:r w:rsidRPr="000D4276">
              <w:rPr>
                <w:rFonts w:ascii="Times New Roman" w:hAnsi="Times New Roman"/>
              </w:rPr>
              <w:t>2</w:t>
            </w:r>
          </w:p>
        </w:tc>
        <w:tc>
          <w:tcPr>
            <w:tcW w:w="3278" w:type="dxa"/>
            <w:vAlign w:val="center"/>
          </w:tcPr>
          <w:p w:rsidR="00034BA0" w:rsidRPr="00CE3448" w:rsidRDefault="00034BA0" w:rsidP="008F276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Вход (входы) в здание</w:t>
            </w:r>
          </w:p>
        </w:tc>
        <w:tc>
          <w:tcPr>
            <w:tcW w:w="5936" w:type="dxa"/>
            <w:vAlign w:val="center"/>
          </w:tcPr>
          <w:p w:rsidR="00034BA0" w:rsidRPr="00571A41" w:rsidRDefault="00034BA0" w:rsidP="008F276F">
            <w:pPr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</w:tr>
      <w:tr w:rsidR="00034BA0" w:rsidRPr="005D745A" w:rsidTr="008F276F">
        <w:trPr>
          <w:trHeight w:val="1138"/>
          <w:jc w:val="center"/>
        </w:trPr>
        <w:tc>
          <w:tcPr>
            <w:tcW w:w="675" w:type="dxa"/>
            <w:vAlign w:val="center"/>
          </w:tcPr>
          <w:p w:rsidR="00034BA0" w:rsidRPr="000D4276" w:rsidRDefault="00034BA0" w:rsidP="008F276F">
            <w:pPr>
              <w:spacing w:line="240" w:lineRule="auto"/>
              <w:ind w:firstLine="26"/>
              <w:jc w:val="center"/>
              <w:rPr>
                <w:rFonts w:ascii="Times New Roman" w:hAnsi="Times New Roman"/>
              </w:rPr>
            </w:pPr>
            <w:r w:rsidRPr="000D4276">
              <w:rPr>
                <w:rFonts w:ascii="Times New Roman" w:hAnsi="Times New Roman"/>
              </w:rPr>
              <w:t>3</w:t>
            </w:r>
          </w:p>
        </w:tc>
        <w:tc>
          <w:tcPr>
            <w:tcW w:w="3278" w:type="dxa"/>
            <w:vAlign w:val="center"/>
          </w:tcPr>
          <w:p w:rsidR="00034BA0" w:rsidRPr="00CE3448" w:rsidRDefault="00034BA0" w:rsidP="008F276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Путь (пути) движения внутри здания (в т.ч. пути эвакуации)</w:t>
            </w:r>
          </w:p>
        </w:tc>
        <w:tc>
          <w:tcPr>
            <w:tcW w:w="5936" w:type="dxa"/>
            <w:vAlign w:val="center"/>
          </w:tcPr>
          <w:p w:rsidR="00034BA0" w:rsidRPr="00832593" w:rsidRDefault="00034BA0" w:rsidP="008F276F">
            <w:pPr>
              <w:spacing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034BA0" w:rsidRPr="005D745A" w:rsidTr="008F276F">
        <w:trPr>
          <w:trHeight w:val="971"/>
          <w:jc w:val="center"/>
        </w:trPr>
        <w:tc>
          <w:tcPr>
            <w:tcW w:w="675" w:type="dxa"/>
            <w:vAlign w:val="center"/>
          </w:tcPr>
          <w:p w:rsidR="00034BA0" w:rsidRPr="000D4276" w:rsidRDefault="00034BA0" w:rsidP="008F276F">
            <w:pPr>
              <w:spacing w:line="240" w:lineRule="auto"/>
              <w:ind w:firstLine="26"/>
              <w:jc w:val="center"/>
              <w:rPr>
                <w:rFonts w:ascii="Times New Roman" w:hAnsi="Times New Roman"/>
              </w:rPr>
            </w:pPr>
            <w:r w:rsidRPr="000D4276">
              <w:rPr>
                <w:rFonts w:ascii="Times New Roman" w:hAnsi="Times New Roman"/>
              </w:rPr>
              <w:t>4</w:t>
            </w:r>
          </w:p>
        </w:tc>
        <w:tc>
          <w:tcPr>
            <w:tcW w:w="3278" w:type="dxa"/>
            <w:vAlign w:val="center"/>
          </w:tcPr>
          <w:p w:rsidR="00034BA0" w:rsidRPr="00CE3448" w:rsidRDefault="00034BA0" w:rsidP="008F276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Зона целевого назначения здания (целевого посещения объекта)</w:t>
            </w:r>
          </w:p>
        </w:tc>
        <w:tc>
          <w:tcPr>
            <w:tcW w:w="5936" w:type="dxa"/>
            <w:vAlign w:val="center"/>
          </w:tcPr>
          <w:p w:rsidR="00034BA0" w:rsidRPr="00832593" w:rsidRDefault="00034BA0" w:rsidP="008F276F">
            <w:pPr>
              <w:spacing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034BA0" w:rsidRPr="005D745A" w:rsidTr="008F276F">
        <w:trPr>
          <w:trHeight w:val="813"/>
          <w:jc w:val="center"/>
        </w:trPr>
        <w:tc>
          <w:tcPr>
            <w:tcW w:w="675" w:type="dxa"/>
            <w:vAlign w:val="center"/>
          </w:tcPr>
          <w:p w:rsidR="00034BA0" w:rsidRPr="000D4276" w:rsidRDefault="00034BA0" w:rsidP="008F276F">
            <w:pPr>
              <w:spacing w:line="240" w:lineRule="auto"/>
              <w:ind w:firstLine="26"/>
              <w:jc w:val="center"/>
              <w:rPr>
                <w:rFonts w:ascii="Times New Roman" w:hAnsi="Times New Roman"/>
              </w:rPr>
            </w:pPr>
            <w:r w:rsidRPr="000D4276">
              <w:rPr>
                <w:rFonts w:ascii="Times New Roman" w:hAnsi="Times New Roman"/>
              </w:rPr>
              <w:t>5</w:t>
            </w:r>
          </w:p>
        </w:tc>
        <w:tc>
          <w:tcPr>
            <w:tcW w:w="3278" w:type="dxa"/>
            <w:vAlign w:val="center"/>
          </w:tcPr>
          <w:p w:rsidR="00034BA0" w:rsidRPr="00CE3448" w:rsidRDefault="00034BA0" w:rsidP="008F276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Санитарно-гигиенические помещения</w:t>
            </w:r>
          </w:p>
        </w:tc>
        <w:tc>
          <w:tcPr>
            <w:tcW w:w="5936" w:type="dxa"/>
            <w:vAlign w:val="center"/>
          </w:tcPr>
          <w:p w:rsidR="00034BA0" w:rsidRPr="008F46DE" w:rsidRDefault="00034BA0" w:rsidP="008F276F">
            <w:pPr>
              <w:spacing w:line="240" w:lineRule="auto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</w:tr>
      <w:tr w:rsidR="00034BA0" w:rsidRPr="005D745A" w:rsidTr="008F276F">
        <w:trPr>
          <w:trHeight w:val="838"/>
          <w:jc w:val="center"/>
        </w:trPr>
        <w:tc>
          <w:tcPr>
            <w:tcW w:w="675" w:type="dxa"/>
            <w:vAlign w:val="center"/>
          </w:tcPr>
          <w:p w:rsidR="00034BA0" w:rsidRPr="000D4276" w:rsidRDefault="00034BA0" w:rsidP="008F276F">
            <w:pPr>
              <w:spacing w:line="240" w:lineRule="auto"/>
              <w:ind w:firstLine="26"/>
              <w:jc w:val="center"/>
              <w:rPr>
                <w:rFonts w:ascii="Times New Roman" w:hAnsi="Times New Roman"/>
              </w:rPr>
            </w:pPr>
            <w:r w:rsidRPr="000D4276">
              <w:rPr>
                <w:rFonts w:ascii="Times New Roman" w:hAnsi="Times New Roman"/>
              </w:rPr>
              <w:t>6</w:t>
            </w:r>
          </w:p>
        </w:tc>
        <w:tc>
          <w:tcPr>
            <w:tcW w:w="3278" w:type="dxa"/>
            <w:vAlign w:val="center"/>
          </w:tcPr>
          <w:p w:rsidR="00034BA0" w:rsidRPr="00CE3448" w:rsidRDefault="00034BA0" w:rsidP="008F276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Система информации и связи (на всех зонах)</w:t>
            </w:r>
          </w:p>
        </w:tc>
        <w:tc>
          <w:tcPr>
            <w:tcW w:w="5936" w:type="dxa"/>
            <w:vAlign w:val="center"/>
          </w:tcPr>
          <w:p w:rsidR="00034BA0" w:rsidRPr="008F46DE" w:rsidRDefault="00034BA0" w:rsidP="008F276F">
            <w:pPr>
              <w:spacing w:line="240" w:lineRule="auto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</w:tr>
    </w:tbl>
    <w:p w:rsidR="00034BA0" w:rsidRPr="005D745A" w:rsidRDefault="00034BA0" w:rsidP="00034BA0">
      <w:pPr>
        <w:spacing w:line="240" w:lineRule="auto"/>
        <w:jc w:val="both"/>
        <w:rPr>
          <w:rFonts w:ascii="Times New Roman" w:hAnsi="Times New Roman"/>
          <w:b/>
          <w:sz w:val="32"/>
          <w:szCs w:val="32"/>
        </w:rPr>
      </w:pPr>
    </w:p>
    <w:p w:rsidR="00034BA0" w:rsidRDefault="00034BA0" w:rsidP="00034BA0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4.3</w:t>
      </w:r>
      <w:r w:rsidRPr="00571A41">
        <w:rPr>
          <w:rFonts w:ascii="Times New Roman" w:hAnsi="Times New Roman"/>
          <w:b/>
          <w:sz w:val="28"/>
          <w:szCs w:val="28"/>
        </w:rPr>
        <w:t xml:space="preserve">. Планируемые мероприятия, проводимые при </w:t>
      </w:r>
      <w:r>
        <w:rPr>
          <w:rFonts w:ascii="Times New Roman" w:hAnsi="Times New Roman"/>
          <w:b/>
          <w:sz w:val="28"/>
          <w:szCs w:val="28"/>
        </w:rPr>
        <w:t>капитальном</w:t>
      </w:r>
      <w:r w:rsidRPr="00571A41">
        <w:rPr>
          <w:rFonts w:ascii="Times New Roman" w:hAnsi="Times New Roman"/>
          <w:b/>
          <w:sz w:val="28"/>
          <w:szCs w:val="28"/>
        </w:rPr>
        <w:t xml:space="preserve"> ремонте </w:t>
      </w:r>
      <w:r>
        <w:rPr>
          <w:rFonts w:ascii="Times New Roman" w:hAnsi="Times New Roman"/>
          <w:b/>
          <w:sz w:val="28"/>
          <w:szCs w:val="28"/>
        </w:rPr>
        <w:t>в срок</w:t>
      </w:r>
      <w:r w:rsidRPr="00571A41">
        <w:rPr>
          <w:rFonts w:ascii="Times New Roman" w:hAnsi="Times New Roman"/>
          <w:b/>
          <w:sz w:val="28"/>
          <w:szCs w:val="28"/>
        </w:rPr>
        <w:t xml:space="preserve"> до </w:t>
      </w:r>
      <w:r>
        <w:rPr>
          <w:rFonts w:ascii="Times New Roman" w:hAnsi="Times New Roman"/>
          <w:sz w:val="28"/>
          <w:szCs w:val="28"/>
          <w:u w:val="single"/>
        </w:rPr>
        <w:tab/>
        <w:t>2025</w:t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</w:rPr>
        <w:t xml:space="preserve"> </w:t>
      </w:r>
      <w:r w:rsidRPr="00571A41">
        <w:rPr>
          <w:rFonts w:ascii="Times New Roman" w:hAnsi="Times New Roman"/>
          <w:b/>
          <w:sz w:val="28"/>
          <w:szCs w:val="28"/>
        </w:rPr>
        <w:t>года</w:t>
      </w:r>
    </w:p>
    <w:tbl>
      <w:tblPr>
        <w:tblW w:w="988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675"/>
        <w:gridCol w:w="3278"/>
        <w:gridCol w:w="5936"/>
      </w:tblGrid>
      <w:tr w:rsidR="00034BA0" w:rsidRPr="005D745A" w:rsidTr="008F276F">
        <w:trPr>
          <w:trHeight w:val="870"/>
          <w:jc w:val="center"/>
        </w:trPr>
        <w:tc>
          <w:tcPr>
            <w:tcW w:w="675" w:type="dxa"/>
            <w:vAlign w:val="center"/>
          </w:tcPr>
          <w:p w:rsidR="00034BA0" w:rsidRPr="000D4276" w:rsidRDefault="00034BA0" w:rsidP="008F276F">
            <w:pPr>
              <w:spacing w:line="240" w:lineRule="auto"/>
              <w:ind w:firstLine="2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</w:t>
            </w:r>
          </w:p>
          <w:p w:rsidR="00034BA0" w:rsidRPr="005D745A" w:rsidRDefault="00034BA0" w:rsidP="008F276F">
            <w:pPr>
              <w:ind w:firstLine="26"/>
              <w:rPr>
                <w:rFonts w:ascii="Times New Roman" w:hAnsi="Times New Roman"/>
                <w:sz w:val="28"/>
                <w:szCs w:val="28"/>
              </w:rPr>
            </w:pPr>
            <w:r w:rsidRPr="000D4276">
              <w:rPr>
                <w:rFonts w:ascii="Times New Roman" w:hAnsi="Times New Roman"/>
                <w:sz w:val="24"/>
                <w:szCs w:val="24"/>
              </w:rPr>
              <w:t>п \п</w:t>
            </w:r>
          </w:p>
        </w:tc>
        <w:tc>
          <w:tcPr>
            <w:tcW w:w="3278" w:type="dxa"/>
            <w:vAlign w:val="center"/>
          </w:tcPr>
          <w:p w:rsidR="00034BA0" w:rsidRPr="000D4276" w:rsidRDefault="00034BA0" w:rsidP="008F276F">
            <w:pPr>
              <w:spacing w:line="240" w:lineRule="auto"/>
              <w:ind w:firstLine="26"/>
              <w:rPr>
                <w:rFonts w:ascii="Times New Roman" w:hAnsi="Times New Roman"/>
                <w:b/>
                <w:sz w:val="24"/>
                <w:szCs w:val="24"/>
              </w:rPr>
            </w:pPr>
            <w:r w:rsidRPr="000D4276">
              <w:rPr>
                <w:rFonts w:ascii="Times New Roman" w:hAnsi="Times New Roman"/>
                <w:b/>
                <w:bCs/>
                <w:sz w:val="24"/>
                <w:szCs w:val="24"/>
              </w:rPr>
              <w:t>Основные структурно-функциональные зоны объекта</w:t>
            </w:r>
          </w:p>
        </w:tc>
        <w:tc>
          <w:tcPr>
            <w:tcW w:w="5936" w:type="dxa"/>
            <w:vAlign w:val="center"/>
          </w:tcPr>
          <w:p w:rsidR="00034BA0" w:rsidRPr="000D4276" w:rsidRDefault="00034BA0" w:rsidP="008F276F">
            <w:pPr>
              <w:spacing w:line="240" w:lineRule="auto"/>
              <w:ind w:firstLine="26"/>
              <w:rPr>
                <w:rFonts w:ascii="Times New Roman" w:hAnsi="Times New Roman"/>
                <w:b/>
                <w:sz w:val="24"/>
                <w:szCs w:val="24"/>
              </w:rPr>
            </w:pPr>
            <w:r w:rsidRPr="000D4276">
              <w:rPr>
                <w:rFonts w:ascii="Times New Roman" w:hAnsi="Times New Roman"/>
                <w:b/>
                <w:bCs/>
                <w:sz w:val="24"/>
                <w:szCs w:val="24"/>
              </w:rPr>
              <w:t>Индивидуальные решения</w:t>
            </w:r>
          </w:p>
        </w:tc>
      </w:tr>
    </w:tbl>
    <w:p w:rsidR="00034BA0" w:rsidRDefault="00034BA0" w:rsidP="00034BA0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034BA0" w:rsidRDefault="00034BA0" w:rsidP="00E762D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034BA0">
        <w:rPr>
          <w:rFonts w:ascii="Times New Roman" w:hAnsi="Times New Roman"/>
          <w:sz w:val="24"/>
          <w:szCs w:val="24"/>
        </w:rPr>
        <w:lastRenderedPageBreak/>
        <w:drawing>
          <wp:inline distT="0" distB="0" distL="0" distR="0">
            <wp:extent cx="5940425" cy="9260383"/>
            <wp:effectExtent l="19050" t="0" r="3175" b="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60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BA0" w:rsidRDefault="00034BA0" w:rsidP="00E762D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034BA0">
        <w:rPr>
          <w:rFonts w:ascii="Times New Roman" w:hAnsi="Times New Roman"/>
          <w:sz w:val="24"/>
          <w:szCs w:val="24"/>
        </w:rPr>
        <w:lastRenderedPageBreak/>
        <w:drawing>
          <wp:inline distT="0" distB="0" distL="0" distR="0">
            <wp:extent cx="5940425" cy="9260383"/>
            <wp:effectExtent l="19050" t="0" r="3175" b="0"/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60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BA0" w:rsidRPr="008A18EA" w:rsidRDefault="00034BA0" w:rsidP="00034BA0">
      <w:pPr>
        <w:widowControl w:val="0"/>
        <w:tabs>
          <w:tab w:val="left" w:pos="592"/>
        </w:tabs>
        <w:spacing w:after="0" w:line="240" w:lineRule="auto"/>
        <w:ind w:firstLine="709"/>
        <w:jc w:val="both"/>
        <w:rPr>
          <w:rFonts w:ascii="Times New Roman" w:hAnsi="Times New Roman"/>
          <w:spacing w:val="7"/>
          <w:sz w:val="28"/>
          <w:szCs w:val="28"/>
        </w:rPr>
      </w:pPr>
      <w:r>
        <w:rPr>
          <w:rFonts w:ascii="Times New Roman" w:hAnsi="Times New Roman"/>
          <w:i/>
          <w:spacing w:val="7"/>
          <w:sz w:val="28"/>
          <w:szCs w:val="28"/>
          <w:u w:val="single"/>
        </w:rPr>
        <w:lastRenderedPageBreak/>
        <w:t>объекте, дистанционно</w:t>
      </w:r>
      <w:r>
        <w:rPr>
          <w:rFonts w:ascii="Times New Roman" w:hAnsi="Times New Roman"/>
          <w:i/>
          <w:spacing w:val="7"/>
          <w:sz w:val="28"/>
          <w:szCs w:val="28"/>
          <w:u w:val="single"/>
        </w:rPr>
        <w:tab/>
      </w:r>
      <w:r>
        <w:rPr>
          <w:rFonts w:ascii="Times New Roman" w:hAnsi="Times New Roman"/>
          <w:i/>
          <w:spacing w:val="7"/>
          <w:sz w:val="28"/>
          <w:szCs w:val="28"/>
          <w:u w:val="single"/>
        </w:rPr>
        <w:tab/>
      </w:r>
      <w:r>
        <w:rPr>
          <w:rFonts w:ascii="Times New Roman" w:hAnsi="Times New Roman"/>
          <w:i/>
          <w:spacing w:val="7"/>
          <w:sz w:val="28"/>
          <w:szCs w:val="28"/>
          <w:u w:val="single"/>
        </w:rPr>
        <w:tab/>
      </w:r>
      <w:r>
        <w:rPr>
          <w:rFonts w:ascii="Times New Roman" w:hAnsi="Times New Roman"/>
          <w:i/>
          <w:spacing w:val="7"/>
          <w:sz w:val="28"/>
          <w:szCs w:val="28"/>
          <w:u w:val="single"/>
        </w:rPr>
        <w:tab/>
      </w:r>
      <w:r>
        <w:rPr>
          <w:rFonts w:ascii="Times New Roman" w:hAnsi="Times New Roman"/>
          <w:i/>
          <w:spacing w:val="7"/>
          <w:sz w:val="28"/>
          <w:szCs w:val="28"/>
          <w:u w:val="single"/>
        </w:rPr>
        <w:tab/>
      </w:r>
      <w:r>
        <w:rPr>
          <w:rFonts w:ascii="Times New Roman" w:hAnsi="Times New Roman"/>
          <w:i/>
          <w:spacing w:val="7"/>
          <w:sz w:val="28"/>
          <w:szCs w:val="28"/>
          <w:u w:val="single"/>
        </w:rPr>
        <w:tab/>
      </w:r>
      <w:r>
        <w:rPr>
          <w:rFonts w:ascii="Times New Roman" w:hAnsi="Times New Roman"/>
          <w:i/>
          <w:spacing w:val="7"/>
          <w:sz w:val="28"/>
          <w:szCs w:val="28"/>
          <w:u w:val="single"/>
        </w:rPr>
        <w:tab/>
      </w:r>
      <w:r>
        <w:rPr>
          <w:rFonts w:ascii="Times New Roman" w:hAnsi="Times New Roman"/>
          <w:i/>
          <w:spacing w:val="7"/>
          <w:sz w:val="28"/>
          <w:szCs w:val="28"/>
          <w:u w:val="single"/>
        </w:rPr>
        <w:tab/>
      </w:r>
    </w:p>
    <w:p w:rsidR="00034BA0" w:rsidRPr="00C85CAA" w:rsidRDefault="00034BA0" w:rsidP="00034BA0">
      <w:pPr>
        <w:widowControl w:val="0"/>
        <w:tabs>
          <w:tab w:val="left" w:pos="698"/>
        </w:tabs>
        <w:spacing w:after="0" w:line="240" w:lineRule="auto"/>
        <w:ind w:firstLine="709"/>
        <w:jc w:val="both"/>
        <w:rPr>
          <w:rFonts w:ascii="Times New Roman" w:hAnsi="Times New Roman"/>
          <w:spacing w:val="7"/>
          <w:sz w:val="28"/>
          <w:szCs w:val="28"/>
        </w:rPr>
      </w:pPr>
      <w:r w:rsidRPr="00C85CAA">
        <w:rPr>
          <w:rFonts w:ascii="Times New Roman" w:hAnsi="Times New Roman"/>
          <w:spacing w:val="7"/>
          <w:sz w:val="28"/>
          <w:szCs w:val="28"/>
        </w:rPr>
        <w:t>2.4.</w:t>
      </w:r>
      <w:r>
        <w:rPr>
          <w:rFonts w:ascii="Times New Roman" w:hAnsi="Times New Roman"/>
          <w:spacing w:val="7"/>
          <w:sz w:val="28"/>
          <w:szCs w:val="28"/>
        </w:rPr>
        <w:t xml:space="preserve"> </w:t>
      </w:r>
      <w:r w:rsidRPr="00C85CAA">
        <w:rPr>
          <w:rFonts w:ascii="Times New Roman" w:hAnsi="Times New Roman"/>
          <w:spacing w:val="7"/>
          <w:sz w:val="28"/>
          <w:szCs w:val="28"/>
        </w:rPr>
        <w:t>Категории обслу</w:t>
      </w:r>
      <w:r>
        <w:rPr>
          <w:rFonts w:ascii="Times New Roman" w:hAnsi="Times New Roman"/>
          <w:spacing w:val="7"/>
          <w:sz w:val="28"/>
          <w:szCs w:val="28"/>
        </w:rPr>
        <w:t>живаемого населения по возрасту</w:t>
      </w:r>
      <w:r w:rsidRPr="00C85CAA">
        <w:rPr>
          <w:rFonts w:ascii="Times New Roman" w:hAnsi="Times New Roman"/>
          <w:spacing w:val="7"/>
          <w:sz w:val="28"/>
          <w:szCs w:val="28"/>
        </w:rPr>
        <w:t xml:space="preserve"> (</w:t>
      </w:r>
      <w:r w:rsidRPr="008A18EA">
        <w:rPr>
          <w:rFonts w:ascii="Times New Roman" w:hAnsi="Times New Roman"/>
          <w:i/>
          <w:spacing w:val="7"/>
          <w:sz w:val="28"/>
          <w:szCs w:val="28"/>
        </w:rPr>
        <w:t>дети, взрослые трудоспособного возраста, пожилые; все возрастные категории</w:t>
      </w:r>
      <w:r w:rsidRPr="00C85CAA">
        <w:rPr>
          <w:rFonts w:ascii="Times New Roman" w:hAnsi="Times New Roman"/>
          <w:spacing w:val="7"/>
          <w:sz w:val="28"/>
          <w:szCs w:val="28"/>
        </w:rPr>
        <w:t>)</w:t>
      </w:r>
      <w:r>
        <w:rPr>
          <w:rFonts w:ascii="Times New Roman" w:hAnsi="Times New Roman"/>
          <w:spacing w:val="7"/>
          <w:sz w:val="28"/>
          <w:szCs w:val="28"/>
        </w:rPr>
        <w:t>:</w:t>
      </w:r>
      <w:r>
        <w:rPr>
          <w:rFonts w:ascii="Times New Roman" w:hAnsi="Times New Roman"/>
          <w:spacing w:val="7"/>
          <w:sz w:val="28"/>
          <w:szCs w:val="28"/>
          <w:u w:val="single"/>
        </w:rPr>
        <w:tab/>
        <w:t>все возрастные категории</w:t>
      </w:r>
      <w:r>
        <w:rPr>
          <w:rFonts w:ascii="Times New Roman" w:hAnsi="Times New Roman"/>
          <w:i/>
          <w:spacing w:val="7"/>
          <w:sz w:val="28"/>
          <w:szCs w:val="28"/>
          <w:u w:val="single"/>
        </w:rPr>
        <w:tab/>
      </w:r>
      <w:r>
        <w:rPr>
          <w:rFonts w:ascii="Times New Roman" w:hAnsi="Times New Roman"/>
          <w:i/>
          <w:spacing w:val="7"/>
          <w:sz w:val="28"/>
          <w:szCs w:val="28"/>
          <w:u w:val="single"/>
        </w:rPr>
        <w:tab/>
      </w:r>
      <w:r>
        <w:rPr>
          <w:rFonts w:ascii="Times New Roman" w:hAnsi="Times New Roman"/>
          <w:i/>
          <w:spacing w:val="7"/>
          <w:sz w:val="28"/>
          <w:szCs w:val="28"/>
          <w:u w:val="single"/>
        </w:rPr>
        <w:tab/>
      </w:r>
      <w:r>
        <w:rPr>
          <w:rFonts w:ascii="Times New Roman" w:hAnsi="Times New Roman"/>
          <w:i/>
          <w:spacing w:val="7"/>
          <w:sz w:val="28"/>
          <w:szCs w:val="28"/>
          <w:u w:val="single"/>
        </w:rPr>
        <w:tab/>
      </w:r>
      <w:r>
        <w:rPr>
          <w:rFonts w:ascii="Times New Roman" w:hAnsi="Times New Roman"/>
          <w:i/>
          <w:spacing w:val="7"/>
          <w:sz w:val="28"/>
          <w:szCs w:val="28"/>
          <w:u w:val="single"/>
        </w:rPr>
        <w:tab/>
      </w:r>
      <w:r>
        <w:rPr>
          <w:rFonts w:ascii="Times New Roman" w:hAnsi="Times New Roman"/>
          <w:spacing w:val="7"/>
          <w:sz w:val="28"/>
          <w:szCs w:val="28"/>
          <w:u w:val="single"/>
        </w:rPr>
        <w:tab/>
      </w:r>
    </w:p>
    <w:p w:rsidR="00034BA0" w:rsidRPr="005D7DDC" w:rsidRDefault="00034BA0" w:rsidP="00034BA0">
      <w:pPr>
        <w:widowControl w:val="0"/>
        <w:tabs>
          <w:tab w:val="left" w:pos="602"/>
        </w:tabs>
        <w:spacing w:after="0" w:line="240" w:lineRule="auto"/>
        <w:ind w:firstLine="709"/>
        <w:jc w:val="both"/>
        <w:rPr>
          <w:rFonts w:ascii="Times New Roman" w:hAnsi="Times New Roman"/>
          <w:color w:val="FF0000"/>
          <w:sz w:val="28"/>
          <w:szCs w:val="28"/>
        </w:rPr>
      </w:pPr>
      <w:r w:rsidRPr="00C85CAA">
        <w:rPr>
          <w:rFonts w:ascii="Times New Roman" w:eastAsia="Courier New" w:hAnsi="Times New Roman"/>
          <w:bCs/>
          <w:color w:val="000000"/>
          <w:spacing w:val="7"/>
          <w:sz w:val="28"/>
          <w:szCs w:val="28"/>
        </w:rPr>
        <w:t>2.5.</w:t>
      </w:r>
      <w:r>
        <w:rPr>
          <w:rFonts w:ascii="Times New Roman" w:eastAsia="Courier New" w:hAnsi="Times New Roman"/>
          <w:bCs/>
          <w:color w:val="000000"/>
          <w:spacing w:val="7"/>
          <w:sz w:val="28"/>
          <w:szCs w:val="28"/>
        </w:rPr>
        <w:t xml:space="preserve">  </w:t>
      </w:r>
      <w:r w:rsidRPr="00C85CAA">
        <w:rPr>
          <w:rFonts w:ascii="Times New Roman" w:eastAsia="Courier New" w:hAnsi="Times New Roman"/>
          <w:bCs/>
          <w:color w:val="000000"/>
          <w:spacing w:val="7"/>
          <w:sz w:val="28"/>
          <w:szCs w:val="28"/>
        </w:rPr>
        <w:t>Категории обслуживаемых инвалидов</w:t>
      </w:r>
      <w:r>
        <w:rPr>
          <w:rFonts w:ascii="Times New Roman" w:eastAsia="Courier New" w:hAnsi="Times New Roman"/>
          <w:bCs/>
          <w:color w:val="000000"/>
          <w:spacing w:val="7"/>
          <w:sz w:val="28"/>
          <w:szCs w:val="28"/>
        </w:rPr>
        <w:t xml:space="preserve"> (</w:t>
      </w:r>
      <w:r w:rsidRPr="005D7DDC">
        <w:rPr>
          <w:rFonts w:ascii="Times New Roman" w:eastAsia="Courier New" w:hAnsi="Times New Roman"/>
          <w:bCs/>
          <w:i/>
          <w:color w:val="000000"/>
          <w:spacing w:val="7"/>
          <w:sz w:val="28"/>
          <w:szCs w:val="28"/>
        </w:rPr>
        <w:t>К, О, С, Г, У</w:t>
      </w:r>
      <w:r>
        <w:rPr>
          <w:rFonts w:ascii="Times New Roman" w:eastAsia="Courier New" w:hAnsi="Times New Roman"/>
          <w:bCs/>
          <w:color w:val="000000"/>
          <w:spacing w:val="7"/>
          <w:sz w:val="28"/>
          <w:szCs w:val="28"/>
        </w:rPr>
        <w:t>)</w:t>
      </w:r>
      <w:r w:rsidRPr="00C85CAA">
        <w:rPr>
          <w:rFonts w:ascii="Times New Roman" w:eastAsia="Courier New" w:hAnsi="Times New Roman"/>
          <w:bCs/>
          <w:color w:val="000000"/>
          <w:spacing w:val="7"/>
          <w:sz w:val="28"/>
          <w:szCs w:val="28"/>
        </w:rPr>
        <w:t>:</w:t>
      </w:r>
      <w:r w:rsidRPr="00C85CAA">
        <w:rPr>
          <w:rFonts w:ascii="Times New Roman" w:eastAsia="Courier New" w:hAnsi="Times New Roman"/>
          <w:b/>
          <w:bCs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Courier New" w:hAnsi="Times New Roman"/>
          <w:bCs/>
          <w:color w:val="000000"/>
          <w:spacing w:val="7"/>
          <w:sz w:val="28"/>
          <w:szCs w:val="28"/>
          <w:u w:val="single"/>
        </w:rPr>
        <w:tab/>
        <w:t>С</w:t>
      </w:r>
      <w:r>
        <w:rPr>
          <w:rFonts w:ascii="Times New Roman" w:eastAsia="Courier New" w:hAnsi="Times New Roman"/>
          <w:bCs/>
          <w:color w:val="000000"/>
          <w:spacing w:val="7"/>
          <w:sz w:val="28"/>
          <w:szCs w:val="28"/>
          <w:u w:val="single"/>
        </w:rPr>
        <w:tab/>
      </w:r>
    </w:p>
    <w:p w:rsidR="00034BA0" w:rsidRPr="005D7DDC" w:rsidRDefault="00034BA0" w:rsidP="00034BA0">
      <w:pPr>
        <w:pStyle w:val="a7"/>
        <w:widowControl w:val="0"/>
        <w:numPr>
          <w:ilvl w:val="1"/>
          <w:numId w:val="2"/>
        </w:numPr>
        <w:tabs>
          <w:tab w:val="left" w:pos="602"/>
        </w:tabs>
        <w:spacing w:after="0" w:line="240" w:lineRule="auto"/>
        <w:ind w:left="0" w:firstLine="709"/>
        <w:jc w:val="both"/>
        <w:rPr>
          <w:rFonts w:ascii="Times New Roman" w:hAnsi="Times New Roman"/>
          <w:b/>
          <w:spacing w:val="7"/>
          <w:sz w:val="28"/>
          <w:szCs w:val="28"/>
        </w:rPr>
      </w:pPr>
      <w:r w:rsidRPr="005D7DDC">
        <w:rPr>
          <w:rFonts w:ascii="Times New Roman" w:hAnsi="Times New Roman"/>
          <w:spacing w:val="7"/>
          <w:sz w:val="28"/>
          <w:szCs w:val="28"/>
        </w:rPr>
        <w:t xml:space="preserve">Плановая мощность: </w:t>
      </w:r>
      <w:r>
        <w:rPr>
          <w:rFonts w:ascii="Times New Roman" w:hAnsi="Times New Roman"/>
          <w:spacing w:val="7"/>
          <w:sz w:val="28"/>
          <w:szCs w:val="28"/>
        </w:rPr>
        <w:t>(</w:t>
      </w:r>
      <w:r w:rsidRPr="005D7DDC">
        <w:rPr>
          <w:rFonts w:ascii="Times New Roman" w:hAnsi="Times New Roman"/>
          <w:i/>
          <w:spacing w:val="7"/>
          <w:sz w:val="28"/>
          <w:szCs w:val="28"/>
        </w:rPr>
        <w:t>посещаемость (количество обслуживаемых в день), вместимость, пропускная способность</w:t>
      </w:r>
      <w:r>
        <w:rPr>
          <w:rFonts w:ascii="Times New Roman" w:hAnsi="Times New Roman"/>
          <w:spacing w:val="7"/>
          <w:sz w:val="28"/>
          <w:szCs w:val="28"/>
        </w:rPr>
        <w:t>)</w:t>
      </w:r>
      <w:r w:rsidRPr="005D7DDC">
        <w:rPr>
          <w:rFonts w:ascii="Times New Roman" w:hAnsi="Times New Roman"/>
          <w:spacing w:val="7"/>
          <w:sz w:val="28"/>
          <w:szCs w:val="28"/>
        </w:rPr>
        <w:t xml:space="preserve">: </w:t>
      </w:r>
      <w:r w:rsidRPr="005D7DDC">
        <w:rPr>
          <w:rFonts w:ascii="Times New Roman" w:hAnsi="Times New Roman"/>
          <w:spacing w:val="7"/>
          <w:sz w:val="28"/>
          <w:szCs w:val="28"/>
          <w:u w:val="single"/>
        </w:rPr>
        <w:tab/>
      </w:r>
      <w:r>
        <w:rPr>
          <w:rFonts w:ascii="Times New Roman" w:hAnsi="Times New Roman"/>
          <w:spacing w:val="7"/>
          <w:sz w:val="28"/>
          <w:szCs w:val="28"/>
          <w:u w:val="single"/>
        </w:rPr>
        <w:tab/>
        <w:t xml:space="preserve">129 человек в день          </w:t>
      </w:r>
      <w:r>
        <w:rPr>
          <w:rFonts w:ascii="Times New Roman" w:hAnsi="Times New Roman"/>
          <w:i/>
          <w:spacing w:val="7"/>
          <w:sz w:val="28"/>
          <w:szCs w:val="28"/>
          <w:u w:val="single"/>
        </w:rPr>
        <w:tab/>
      </w:r>
      <w:r>
        <w:rPr>
          <w:rFonts w:ascii="Times New Roman" w:hAnsi="Times New Roman"/>
          <w:i/>
          <w:spacing w:val="7"/>
          <w:sz w:val="28"/>
          <w:szCs w:val="28"/>
          <w:u w:val="single"/>
        </w:rPr>
        <w:tab/>
      </w:r>
      <w:r>
        <w:rPr>
          <w:rFonts w:ascii="Times New Roman" w:hAnsi="Times New Roman"/>
          <w:i/>
          <w:spacing w:val="7"/>
          <w:sz w:val="28"/>
          <w:szCs w:val="28"/>
          <w:u w:val="single"/>
        </w:rPr>
        <w:tab/>
      </w:r>
      <w:r>
        <w:rPr>
          <w:rFonts w:ascii="Times New Roman" w:hAnsi="Times New Roman"/>
          <w:spacing w:val="7"/>
          <w:sz w:val="28"/>
          <w:szCs w:val="28"/>
          <w:u w:val="single"/>
        </w:rPr>
        <w:tab/>
      </w:r>
      <w:r>
        <w:rPr>
          <w:rFonts w:ascii="Times New Roman" w:hAnsi="Times New Roman"/>
          <w:spacing w:val="7"/>
          <w:sz w:val="28"/>
          <w:szCs w:val="28"/>
          <w:u w:val="single"/>
        </w:rPr>
        <w:tab/>
      </w:r>
      <w:r>
        <w:rPr>
          <w:rFonts w:ascii="Times New Roman" w:hAnsi="Times New Roman"/>
          <w:spacing w:val="7"/>
          <w:sz w:val="28"/>
          <w:szCs w:val="28"/>
          <w:u w:val="single"/>
        </w:rPr>
        <w:tab/>
      </w:r>
      <w:r>
        <w:rPr>
          <w:rFonts w:ascii="Times New Roman" w:hAnsi="Times New Roman"/>
          <w:spacing w:val="7"/>
          <w:sz w:val="28"/>
          <w:szCs w:val="28"/>
          <w:u w:val="single"/>
        </w:rPr>
        <w:tab/>
      </w:r>
      <w:r>
        <w:rPr>
          <w:rFonts w:ascii="Times New Roman" w:hAnsi="Times New Roman"/>
          <w:spacing w:val="7"/>
          <w:sz w:val="28"/>
          <w:szCs w:val="28"/>
          <w:u w:val="single"/>
        </w:rPr>
        <w:tab/>
      </w:r>
    </w:p>
    <w:p w:rsidR="00034BA0" w:rsidRPr="005D7DDC" w:rsidRDefault="00034BA0" w:rsidP="00034BA0">
      <w:pPr>
        <w:pStyle w:val="a7"/>
        <w:widowControl w:val="0"/>
        <w:numPr>
          <w:ilvl w:val="1"/>
          <w:numId w:val="2"/>
        </w:numPr>
        <w:tabs>
          <w:tab w:val="left" w:pos="458"/>
        </w:tabs>
        <w:spacing w:after="0" w:line="240" w:lineRule="auto"/>
        <w:ind w:left="0" w:firstLine="709"/>
        <w:jc w:val="both"/>
        <w:rPr>
          <w:rFonts w:ascii="Times New Roman" w:hAnsi="Times New Roman"/>
          <w:b/>
          <w:spacing w:val="7"/>
          <w:sz w:val="28"/>
          <w:szCs w:val="28"/>
        </w:rPr>
      </w:pPr>
      <w:r w:rsidRPr="005D7DDC">
        <w:rPr>
          <w:rFonts w:ascii="Times New Roman" w:hAnsi="Times New Roman"/>
          <w:spacing w:val="7"/>
          <w:sz w:val="28"/>
          <w:szCs w:val="28"/>
        </w:rPr>
        <w:t>Участие в исполнении ИПР</w:t>
      </w:r>
      <w:r>
        <w:rPr>
          <w:rFonts w:ascii="Times New Roman" w:hAnsi="Times New Roman"/>
          <w:spacing w:val="7"/>
          <w:sz w:val="28"/>
          <w:szCs w:val="28"/>
        </w:rPr>
        <w:t>А</w:t>
      </w:r>
      <w:r w:rsidRPr="005D7DDC">
        <w:rPr>
          <w:rFonts w:ascii="Times New Roman" w:hAnsi="Times New Roman"/>
          <w:spacing w:val="7"/>
          <w:sz w:val="28"/>
          <w:szCs w:val="28"/>
        </w:rPr>
        <w:t xml:space="preserve"> инвалида, ребенка-инвалида </w:t>
      </w:r>
      <w:r w:rsidRPr="005D7DDC">
        <w:rPr>
          <w:rFonts w:ascii="Times New Roman" w:hAnsi="Times New Roman"/>
          <w:bCs/>
          <w:color w:val="000000"/>
          <w:spacing w:val="10"/>
          <w:sz w:val="28"/>
          <w:szCs w:val="28"/>
          <w:shd w:val="clear" w:color="auto" w:fill="FFFFFF"/>
        </w:rPr>
        <w:t>(</w:t>
      </w:r>
      <w:r w:rsidRPr="005D7DDC">
        <w:rPr>
          <w:rFonts w:ascii="Times New Roman" w:hAnsi="Times New Roman"/>
          <w:bCs/>
          <w:i/>
          <w:color w:val="000000"/>
          <w:spacing w:val="10"/>
          <w:sz w:val="28"/>
          <w:szCs w:val="28"/>
          <w:shd w:val="clear" w:color="auto" w:fill="FFFFFF"/>
        </w:rPr>
        <w:t>да, нет</w:t>
      </w:r>
      <w:r w:rsidRPr="005D7DDC">
        <w:rPr>
          <w:rFonts w:ascii="Times New Roman" w:hAnsi="Times New Roman"/>
          <w:bCs/>
          <w:color w:val="000000"/>
          <w:spacing w:val="10"/>
          <w:sz w:val="28"/>
          <w:szCs w:val="28"/>
          <w:shd w:val="clear" w:color="auto" w:fill="FFFFFF"/>
        </w:rPr>
        <w:t>)</w:t>
      </w:r>
      <w:r>
        <w:rPr>
          <w:rFonts w:ascii="Times New Roman" w:hAnsi="Times New Roman"/>
          <w:bCs/>
          <w:color w:val="000000"/>
          <w:spacing w:val="10"/>
          <w:sz w:val="28"/>
          <w:szCs w:val="28"/>
          <w:shd w:val="clear" w:color="auto" w:fill="FFFFFF"/>
        </w:rPr>
        <w:t>:</w:t>
      </w:r>
      <w:r>
        <w:rPr>
          <w:rFonts w:ascii="Times New Roman" w:hAnsi="Times New Roman"/>
          <w:bCs/>
          <w:color w:val="000000"/>
          <w:spacing w:val="10"/>
          <w:sz w:val="28"/>
          <w:szCs w:val="28"/>
          <w:u w:val="single"/>
          <w:shd w:val="clear" w:color="auto" w:fill="FFFFFF"/>
        </w:rPr>
        <w:tab/>
      </w:r>
      <w:r>
        <w:rPr>
          <w:rFonts w:ascii="Times New Roman" w:hAnsi="Times New Roman"/>
          <w:bCs/>
          <w:color w:val="000000"/>
          <w:spacing w:val="10"/>
          <w:sz w:val="28"/>
          <w:szCs w:val="28"/>
          <w:u w:val="single"/>
          <w:shd w:val="clear" w:color="auto" w:fill="FFFFFF"/>
        </w:rPr>
        <w:tab/>
        <w:t>нет</w:t>
      </w:r>
      <w:r>
        <w:rPr>
          <w:rFonts w:ascii="Times New Roman" w:hAnsi="Times New Roman"/>
          <w:bCs/>
          <w:color w:val="000000"/>
          <w:spacing w:val="10"/>
          <w:sz w:val="28"/>
          <w:szCs w:val="28"/>
          <w:u w:val="single"/>
          <w:shd w:val="clear" w:color="auto" w:fill="FFFFFF"/>
        </w:rPr>
        <w:tab/>
      </w:r>
      <w:r>
        <w:rPr>
          <w:rFonts w:ascii="Times New Roman" w:hAnsi="Times New Roman"/>
          <w:bCs/>
          <w:color w:val="000000"/>
          <w:spacing w:val="10"/>
          <w:sz w:val="28"/>
          <w:szCs w:val="28"/>
          <w:u w:val="single"/>
          <w:shd w:val="clear" w:color="auto" w:fill="FFFFFF"/>
        </w:rPr>
        <w:tab/>
      </w:r>
      <w:r>
        <w:rPr>
          <w:rFonts w:ascii="Times New Roman" w:hAnsi="Times New Roman"/>
          <w:bCs/>
          <w:color w:val="000000"/>
          <w:spacing w:val="10"/>
          <w:sz w:val="28"/>
          <w:szCs w:val="28"/>
          <w:u w:val="single"/>
          <w:shd w:val="clear" w:color="auto" w:fill="FFFFFF"/>
        </w:rPr>
        <w:tab/>
      </w:r>
      <w:r>
        <w:rPr>
          <w:rFonts w:ascii="Times New Roman" w:hAnsi="Times New Roman"/>
          <w:bCs/>
          <w:color w:val="000000"/>
          <w:spacing w:val="10"/>
          <w:sz w:val="28"/>
          <w:szCs w:val="28"/>
          <w:u w:val="single"/>
          <w:shd w:val="clear" w:color="auto" w:fill="FFFFFF"/>
        </w:rPr>
        <w:tab/>
      </w:r>
      <w:r>
        <w:rPr>
          <w:rFonts w:ascii="Times New Roman" w:hAnsi="Times New Roman"/>
          <w:bCs/>
          <w:color w:val="000000"/>
          <w:spacing w:val="10"/>
          <w:sz w:val="28"/>
          <w:szCs w:val="28"/>
          <w:u w:val="single"/>
          <w:shd w:val="clear" w:color="auto" w:fill="FFFFFF"/>
        </w:rPr>
        <w:tab/>
      </w:r>
      <w:r>
        <w:rPr>
          <w:rFonts w:ascii="Times New Roman" w:hAnsi="Times New Roman"/>
          <w:bCs/>
          <w:color w:val="000000"/>
          <w:spacing w:val="10"/>
          <w:sz w:val="28"/>
          <w:szCs w:val="28"/>
          <w:u w:val="single"/>
          <w:shd w:val="clear" w:color="auto" w:fill="FFFFFF"/>
        </w:rPr>
        <w:tab/>
      </w:r>
      <w:r>
        <w:rPr>
          <w:rFonts w:ascii="Times New Roman" w:hAnsi="Times New Roman"/>
          <w:bCs/>
          <w:color w:val="000000"/>
          <w:spacing w:val="10"/>
          <w:sz w:val="28"/>
          <w:szCs w:val="28"/>
          <w:u w:val="single"/>
          <w:shd w:val="clear" w:color="auto" w:fill="FFFFFF"/>
        </w:rPr>
        <w:tab/>
      </w:r>
      <w:r>
        <w:rPr>
          <w:rFonts w:ascii="Times New Roman" w:hAnsi="Times New Roman"/>
          <w:bCs/>
          <w:color w:val="000000"/>
          <w:spacing w:val="10"/>
          <w:sz w:val="28"/>
          <w:szCs w:val="28"/>
          <w:u w:val="single"/>
          <w:shd w:val="clear" w:color="auto" w:fill="FFFFFF"/>
        </w:rPr>
        <w:tab/>
      </w:r>
      <w:r>
        <w:rPr>
          <w:rFonts w:ascii="Times New Roman" w:hAnsi="Times New Roman"/>
          <w:bCs/>
          <w:color w:val="000000"/>
          <w:spacing w:val="10"/>
          <w:sz w:val="28"/>
          <w:szCs w:val="28"/>
          <w:u w:val="single"/>
          <w:shd w:val="clear" w:color="auto" w:fill="FFFFFF"/>
        </w:rPr>
        <w:tab/>
      </w:r>
      <w:r>
        <w:rPr>
          <w:rFonts w:ascii="Times New Roman" w:hAnsi="Times New Roman"/>
          <w:bCs/>
          <w:color w:val="000000"/>
          <w:spacing w:val="10"/>
          <w:sz w:val="28"/>
          <w:szCs w:val="28"/>
          <w:u w:val="single"/>
          <w:shd w:val="clear" w:color="auto" w:fill="FFFFFF"/>
        </w:rPr>
        <w:tab/>
      </w:r>
      <w:r>
        <w:rPr>
          <w:rFonts w:ascii="Times New Roman" w:hAnsi="Times New Roman"/>
          <w:bCs/>
          <w:color w:val="000000"/>
          <w:spacing w:val="10"/>
          <w:sz w:val="28"/>
          <w:szCs w:val="28"/>
          <w:u w:val="single"/>
          <w:shd w:val="clear" w:color="auto" w:fill="FFFFFF"/>
        </w:rPr>
        <w:tab/>
      </w:r>
    </w:p>
    <w:p w:rsidR="00034BA0" w:rsidRDefault="00034BA0" w:rsidP="00034BA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034BA0" w:rsidRPr="009C367D" w:rsidRDefault="00034BA0" w:rsidP="00034BA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9C367D">
        <w:rPr>
          <w:rFonts w:ascii="Times New Roman" w:hAnsi="Times New Roman"/>
          <w:b/>
          <w:sz w:val="28"/>
          <w:szCs w:val="28"/>
        </w:rPr>
        <w:t>3. Состояние доступности объекта</w:t>
      </w:r>
    </w:p>
    <w:p w:rsidR="00034BA0" w:rsidRPr="009C367D" w:rsidRDefault="00034BA0" w:rsidP="00034BA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C367D">
        <w:rPr>
          <w:rFonts w:ascii="Times New Roman" w:hAnsi="Times New Roman"/>
          <w:b/>
          <w:sz w:val="28"/>
          <w:szCs w:val="28"/>
        </w:rPr>
        <w:t>3.1. Путь следования к объекту пассажирским транспортом</w:t>
      </w:r>
      <w:r w:rsidRPr="009C367D">
        <w:rPr>
          <w:rFonts w:ascii="Times New Roman" w:hAnsi="Times New Roman"/>
          <w:sz w:val="28"/>
          <w:szCs w:val="28"/>
        </w:rPr>
        <w:t xml:space="preserve"> </w:t>
      </w:r>
    </w:p>
    <w:p w:rsidR="00034BA0" w:rsidRPr="009C367D" w:rsidRDefault="00034BA0" w:rsidP="00034BA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C367D">
        <w:rPr>
          <w:rFonts w:ascii="Times New Roman" w:hAnsi="Times New Roman"/>
          <w:sz w:val="28"/>
          <w:szCs w:val="28"/>
        </w:rPr>
        <w:t>(</w:t>
      </w:r>
      <w:r w:rsidRPr="00CE3634">
        <w:rPr>
          <w:rFonts w:ascii="Times New Roman" w:hAnsi="Times New Roman"/>
          <w:i/>
          <w:sz w:val="28"/>
          <w:szCs w:val="28"/>
        </w:rPr>
        <w:t>описать маршрут движения с использованием пассажирского транспорта</w:t>
      </w:r>
      <w:r w:rsidRPr="009C367D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 xml:space="preserve"> </w:t>
      </w:r>
      <w:r w:rsidRPr="00FC2AF1">
        <w:rPr>
          <w:rFonts w:ascii="Times New Roman" w:hAnsi="Times New Roman"/>
          <w:sz w:val="28"/>
          <w:szCs w:val="28"/>
          <w:u w:val="single"/>
        </w:rPr>
        <w:t>по улице Туркестанской тр. № 7, автобусы – №№ 30,31,59, маршрутное такси - № 14; по улице Чкалова – автобусы - №№ 21, 25,40, 45, 56, 61, 67, маршрутные такси - №№ 2, 35, 156, 158.</w:t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</w:p>
    <w:p w:rsidR="00034BA0" w:rsidRPr="009C367D" w:rsidRDefault="00034BA0" w:rsidP="00034BA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C367D">
        <w:rPr>
          <w:rFonts w:ascii="Times New Roman" w:hAnsi="Times New Roman"/>
          <w:sz w:val="28"/>
          <w:szCs w:val="28"/>
        </w:rPr>
        <w:t>наличие адаптированного пассажирского транспорта к объекту</w:t>
      </w:r>
      <w:r>
        <w:rPr>
          <w:rFonts w:ascii="Times New Roman" w:hAnsi="Times New Roman"/>
          <w:sz w:val="28"/>
          <w:szCs w:val="28"/>
        </w:rPr>
        <w:t>:</w:t>
      </w:r>
      <w:r w:rsidRPr="009C367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u w:val="single"/>
        </w:rPr>
        <w:tab/>
        <w:t>нет</w:t>
      </w:r>
      <w:r>
        <w:rPr>
          <w:rFonts w:ascii="Times New Roman" w:hAnsi="Times New Roman"/>
          <w:sz w:val="28"/>
          <w:szCs w:val="28"/>
          <w:u w:val="single"/>
        </w:rPr>
        <w:tab/>
      </w:r>
    </w:p>
    <w:p w:rsidR="00034BA0" w:rsidRDefault="00034BA0" w:rsidP="00034BA0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9C367D">
        <w:rPr>
          <w:rFonts w:ascii="Times New Roman" w:hAnsi="Times New Roman"/>
          <w:b/>
          <w:sz w:val="28"/>
          <w:szCs w:val="28"/>
        </w:rPr>
        <w:t xml:space="preserve">3.2. Путь к объекту от ближайшей остановки </w:t>
      </w:r>
    </w:p>
    <w:p w:rsidR="00034BA0" w:rsidRPr="009C367D" w:rsidRDefault="00034BA0" w:rsidP="00034BA0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9C367D">
        <w:rPr>
          <w:rFonts w:ascii="Times New Roman" w:hAnsi="Times New Roman"/>
          <w:b/>
          <w:sz w:val="28"/>
          <w:szCs w:val="28"/>
        </w:rPr>
        <w:t>пассажирского транспорта:</w:t>
      </w:r>
    </w:p>
    <w:p w:rsidR="00034BA0" w:rsidRPr="009C367D" w:rsidRDefault="00034BA0" w:rsidP="00034BA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C367D">
        <w:rPr>
          <w:rFonts w:ascii="Times New Roman" w:hAnsi="Times New Roman"/>
          <w:sz w:val="28"/>
          <w:szCs w:val="28"/>
        </w:rPr>
        <w:t>3.2.1 расстояние до объекта от остановки транспорта</w:t>
      </w:r>
      <w:r>
        <w:rPr>
          <w:rFonts w:ascii="Times New Roman" w:hAnsi="Times New Roman"/>
          <w:sz w:val="28"/>
          <w:szCs w:val="28"/>
        </w:rPr>
        <w:t xml:space="preserve">: </w:t>
      </w:r>
      <w:r w:rsidRPr="009C367D">
        <w:rPr>
          <w:rFonts w:ascii="Times New Roman" w:hAnsi="Times New Roman"/>
          <w:sz w:val="28"/>
          <w:szCs w:val="28"/>
        </w:rPr>
        <w:t>расстояние до объекта от остановки транспорта</w:t>
      </w:r>
      <w:r>
        <w:rPr>
          <w:rFonts w:ascii="Times New Roman" w:hAnsi="Times New Roman"/>
          <w:sz w:val="28"/>
          <w:szCs w:val="28"/>
        </w:rPr>
        <w:t xml:space="preserve">: </w:t>
      </w:r>
      <w:r w:rsidRPr="00FC2AF1">
        <w:rPr>
          <w:rFonts w:ascii="Times New Roman" w:hAnsi="Times New Roman"/>
          <w:sz w:val="28"/>
          <w:szCs w:val="28"/>
          <w:u w:val="single"/>
        </w:rPr>
        <w:t>с ул. Туркестанской с ост. Парковская – 320м, с ул. Чкалова ост. Парковская – 410м.</w:t>
      </w:r>
    </w:p>
    <w:p w:rsidR="00034BA0" w:rsidRPr="009C367D" w:rsidRDefault="00034BA0" w:rsidP="00034BA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C367D">
        <w:rPr>
          <w:rFonts w:ascii="Times New Roman" w:hAnsi="Times New Roman"/>
          <w:sz w:val="28"/>
          <w:szCs w:val="28"/>
        </w:rPr>
        <w:t>3.2.2 время движения (пешком)</w:t>
      </w:r>
      <w:r>
        <w:rPr>
          <w:rFonts w:ascii="Times New Roman" w:hAnsi="Times New Roman"/>
          <w:sz w:val="28"/>
          <w:szCs w:val="28"/>
        </w:rPr>
        <w:t>:</w:t>
      </w:r>
      <w:r w:rsidRPr="009C367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u w:val="single"/>
        </w:rPr>
        <w:tab/>
        <w:t>4-5</w:t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 w:rsidRPr="009C367D">
        <w:rPr>
          <w:rFonts w:ascii="Times New Roman" w:hAnsi="Times New Roman"/>
          <w:sz w:val="28"/>
          <w:szCs w:val="28"/>
        </w:rPr>
        <w:t>мин</w:t>
      </w:r>
    </w:p>
    <w:p w:rsidR="00034BA0" w:rsidRPr="00CE3634" w:rsidRDefault="00034BA0" w:rsidP="00034BA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C367D">
        <w:rPr>
          <w:rFonts w:ascii="Times New Roman" w:hAnsi="Times New Roman"/>
          <w:sz w:val="28"/>
          <w:szCs w:val="28"/>
        </w:rPr>
        <w:t>3.2.3 наличие  выделенного от проезжей части пешеходного пути (</w:t>
      </w:r>
      <w:r w:rsidRPr="009C367D">
        <w:rPr>
          <w:rFonts w:ascii="Times New Roman" w:hAnsi="Times New Roman"/>
          <w:i/>
          <w:sz w:val="28"/>
          <w:szCs w:val="28"/>
        </w:rPr>
        <w:t>да, нет</w:t>
      </w:r>
      <w:r>
        <w:rPr>
          <w:rFonts w:ascii="Times New Roman" w:hAnsi="Times New Roman"/>
          <w:sz w:val="28"/>
          <w:szCs w:val="28"/>
        </w:rPr>
        <w:t xml:space="preserve">): </w:t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  <w:t>нет</w:t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</w:p>
    <w:p w:rsidR="00034BA0" w:rsidRPr="00CE3634" w:rsidRDefault="00034BA0" w:rsidP="00034BA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3.2.4 Перекрестки (</w:t>
      </w:r>
      <w:r w:rsidRPr="009C367D">
        <w:rPr>
          <w:rFonts w:ascii="Times New Roman" w:hAnsi="Times New Roman"/>
          <w:i/>
          <w:sz w:val="28"/>
          <w:szCs w:val="28"/>
        </w:rPr>
        <w:t>нерегулируемые; регулируемые, со звуковой сигнализацией, таймером; нет</w:t>
      </w:r>
      <w:r>
        <w:rPr>
          <w:rFonts w:ascii="Times New Roman" w:hAnsi="Times New Roman"/>
          <w:i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 xml:space="preserve">: </w:t>
      </w:r>
      <w:r>
        <w:rPr>
          <w:rFonts w:ascii="Times New Roman" w:hAnsi="Times New Roman"/>
          <w:sz w:val="28"/>
          <w:szCs w:val="28"/>
          <w:u w:val="single"/>
        </w:rPr>
        <w:tab/>
        <w:t>нет</w:t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</w:p>
    <w:p w:rsidR="00034BA0" w:rsidRPr="00CE3634" w:rsidRDefault="00034BA0" w:rsidP="00034BA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C367D">
        <w:rPr>
          <w:rFonts w:ascii="Times New Roman" w:hAnsi="Times New Roman"/>
          <w:sz w:val="28"/>
          <w:szCs w:val="28"/>
        </w:rPr>
        <w:t xml:space="preserve">3.2.5 Информация на пути следования к объекту: </w:t>
      </w:r>
      <w:r>
        <w:rPr>
          <w:rFonts w:ascii="Times New Roman" w:hAnsi="Times New Roman"/>
          <w:sz w:val="28"/>
          <w:szCs w:val="28"/>
        </w:rPr>
        <w:t>(</w:t>
      </w:r>
      <w:r w:rsidRPr="009C367D">
        <w:rPr>
          <w:rFonts w:ascii="Times New Roman" w:hAnsi="Times New Roman"/>
          <w:i/>
          <w:sz w:val="28"/>
          <w:szCs w:val="28"/>
        </w:rPr>
        <w:t>акустическая, тактильная, визуальная; нет</w:t>
      </w:r>
      <w:r>
        <w:rPr>
          <w:rFonts w:ascii="Times New Roman" w:hAnsi="Times New Roman"/>
          <w:i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 xml:space="preserve">: </w:t>
      </w:r>
      <w:r>
        <w:rPr>
          <w:rFonts w:ascii="Times New Roman" w:hAnsi="Times New Roman"/>
          <w:sz w:val="28"/>
          <w:szCs w:val="28"/>
          <w:u w:val="single"/>
        </w:rPr>
        <w:tab/>
        <w:t>нет</w:t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</w:p>
    <w:p w:rsidR="00034BA0" w:rsidRPr="009C367D" w:rsidRDefault="00034BA0" w:rsidP="00034BA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C367D">
        <w:rPr>
          <w:rFonts w:ascii="Times New Roman" w:hAnsi="Times New Roman"/>
          <w:sz w:val="28"/>
          <w:szCs w:val="28"/>
        </w:rPr>
        <w:t xml:space="preserve">3.2.6 Перепады высоты на пути: </w:t>
      </w:r>
      <w:r>
        <w:rPr>
          <w:rFonts w:ascii="Times New Roman" w:hAnsi="Times New Roman"/>
          <w:sz w:val="28"/>
          <w:szCs w:val="28"/>
        </w:rPr>
        <w:t>(</w:t>
      </w:r>
      <w:r w:rsidRPr="009C367D">
        <w:rPr>
          <w:rFonts w:ascii="Times New Roman" w:hAnsi="Times New Roman"/>
          <w:i/>
          <w:sz w:val="28"/>
          <w:szCs w:val="28"/>
        </w:rPr>
        <w:t>есть, нет</w:t>
      </w:r>
      <w:r>
        <w:rPr>
          <w:rFonts w:ascii="Times New Roman" w:hAnsi="Times New Roman"/>
          <w:i/>
          <w:sz w:val="28"/>
          <w:szCs w:val="28"/>
        </w:rPr>
        <w:t xml:space="preserve">): </w:t>
      </w:r>
      <w:r>
        <w:rPr>
          <w:rFonts w:ascii="Times New Roman" w:hAnsi="Times New Roman"/>
          <w:sz w:val="28"/>
          <w:szCs w:val="28"/>
          <w:u w:val="single"/>
        </w:rPr>
        <w:tab/>
        <w:t>нет</w:t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 w:rsidRPr="009C367D">
        <w:rPr>
          <w:rFonts w:ascii="Times New Roman" w:hAnsi="Times New Roman"/>
          <w:sz w:val="28"/>
          <w:szCs w:val="28"/>
        </w:rPr>
        <w:t xml:space="preserve"> </w:t>
      </w:r>
    </w:p>
    <w:p w:rsidR="00034BA0" w:rsidRDefault="00034BA0" w:rsidP="00034BA0">
      <w:pPr>
        <w:spacing w:after="0" w:line="240" w:lineRule="auto"/>
        <w:ind w:firstLine="709"/>
        <w:rPr>
          <w:rFonts w:ascii="Times New Roman" w:hAnsi="Times New Roman"/>
          <w:b/>
          <w:sz w:val="28"/>
          <w:szCs w:val="28"/>
        </w:rPr>
      </w:pPr>
    </w:p>
    <w:p w:rsidR="00034BA0" w:rsidRDefault="00034BA0" w:rsidP="00034BA0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3.3. </w:t>
      </w:r>
      <w:r w:rsidRPr="005D745A">
        <w:rPr>
          <w:rFonts w:ascii="Times New Roman" w:hAnsi="Times New Roman"/>
          <w:b/>
          <w:sz w:val="28"/>
          <w:szCs w:val="28"/>
        </w:rPr>
        <w:t xml:space="preserve">Организация доступности объекта для МГН – форма </w:t>
      </w:r>
    </w:p>
    <w:p w:rsidR="00034BA0" w:rsidRDefault="00034BA0" w:rsidP="00034BA0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5D745A">
        <w:rPr>
          <w:rFonts w:ascii="Times New Roman" w:hAnsi="Times New Roman"/>
          <w:b/>
          <w:sz w:val="28"/>
          <w:szCs w:val="28"/>
        </w:rPr>
        <w:t>обслуживания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74"/>
        <w:gridCol w:w="3988"/>
        <w:gridCol w:w="4660"/>
      </w:tblGrid>
      <w:tr w:rsidR="00034BA0" w:rsidRPr="00CE3448" w:rsidTr="008F276F">
        <w:trPr>
          <w:trHeight w:val="57"/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4BA0" w:rsidRPr="00CE3448" w:rsidRDefault="00034BA0" w:rsidP="008F276F">
            <w:pPr>
              <w:spacing w:after="0" w:line="240" w:lineRule="auto"/>
              <w:ind w:hanging="11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№</w:t>
            </w:r>
          </w:p>
          <w:p w:rsidR="00034BA0" w:rsidRPr="00CE3448" w:rsidRDefault="00034BA0" w:rsidP="008F276F">
            <w:pPr>
              <w:spacing w:after="0" w:line="240" w:lineRule="auto"/>
              <w:ind w:hanging="11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п/п</w:t>
            </w:r>
          </w:p>
        </w:tc>
        <w:tc>
          <w:tcPr>
            <w:tcW w:w="3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4BA0" w:rsidRPr="00CE3448" w:rsidRDefault="00034BA0" w:rsidP="008F276F">
            <w:pPr>
              <w:spacing w:after="0" w:line="240" w:lineRule="auto"/>
              <w:ind w:firstLine="5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Категория МГН</w:t>
            </w:r>
          </w:p>
          <w:p w:rsidR="00034BA0" w:rsidRPr="00CE3448" w:rsidRDefault="00034BA0" w:rsidP="008F276F">
            <w:pPr>
              <w:spacing w:after="0" w:line="240" w:lineRule="auto"/>
              <w:ind w:firstLine="5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(вид нарушения)</w:t>
            </w:r>
          </w:p>
        </w:tc>
        <w:tc>
          <w:tcPr>
            <w:tcW w:w="4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4BA0" w:rsidRPr="00CE3448" w:rsidRDefault="00034BA0" w:rsidP="008F276F">
            <w:pPr>
              <w:spacing w:after="0" w:line="240" w:lineRule="auto"/>
              <w:ind w:firstLine="5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Вариант организации доступности объекта</w:t>
            </w:r>
          </w:p>
          <w:p w:rsidR="00034BA0" w:rsidRPr="00CE3448" w:rsidRDefault="00034BA0" w:rsidP="008F276F">
            <w:pPr>
              <w:spacing w:after="0" w:line="240" w:lineRule="auto"/>
              <w:ind w:firstLine="5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(формы обслуживания)*</w:t>
            </w:r>
          </w:p>
        </w:tc>
      </w:tr>
      <w:tr w:rsidR="00034BA0" w:rsidRPr="00CE3448" w:rsidTr="008F276F">
        <w:trPr>
          <w:trHeight w:val="57"/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4BA0" w:rsidRPr="00CE3448" w:rsidRDefault="00034BA0" w:rsidP="008F276F">
            <w:pPr>
              <w:spacing w:after="0" w:line="240" w:lineRule="auto"/>
              <w:ind w:firstLine="5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34BA0" w:rsidRPr="00CE3448" w:rsidRDefault="00034BA0" w:rsidP="008F276F">
            <w:pPr>
              <w:spacing w:after="0" w:line="240" w:lineRule="auto"/>
              <w:ind w:firstLine="5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3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4BA0" w:rsidRPr="00CE3448" w:rsidRDefault="00034BA0" w:rsidP="008F276F">
            <w:pPr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34BA0" w:rsidRPr="00CE3448" w:rsidRDefault="00034BA0" w:rsidP="008F276F">
            <w:pPr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Все категории  МГН</w:t>
            </w:r>
          </w:p>
          <w:p w:rsidR="00034BA0" w:rsidRPr="00CE3448" w:rsidRDefault="00034BA0" w:rsidP="008F276F">
            <w:pPr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4BA0" w:rsidRPr="00CE3448" w:rsidRDefault="00034BA0" w:rsidP="008F276F">
            <w:pPr>
              <w:spacing w:after="0" w:line="240" w:lineRule="auto"/>
              <w:ind w:firstLine="5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34BA0" w:rsidRPr="00CE3448" w:rsidTr="008F276F">
        <w:trPr>
          <w:trHeight w:val="57"/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4BA0" w:rsidRPr="00CE3448" w:rsidRDefault="00034BA0" w:rsidP="008F276F">
            <w:pPr>
              <w:spacing w:after="0" w:line="240" w:lineRule="auto"/>
              <w:ind w:firstLine="5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4BA0" w:rsidRPr="00CE3448" w:rsidRDefault="00034BA0" w:rsidP="008F276F">
            <w:pPr>
              <w:spacing w:after="0" w:line="240" w:lineRule="auto"/>
              <w:ind w:firstLine="142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CE3448">
              <w:rPr>
                <w:rFonts w:ascii="Times New Roman" w:hAnsi="Times New Roman"/>
                <w:i/>
                <w:sz w:val="24"/>
                <w:szCs w:val="24"/>
              </w:rPr>
              <w:t>в том числе:</w:t>
            </w:r>
          </w:p>
        </w:tc>
        <w:tc>
          <w:tcPr>
            <w:tcW w:w="4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4BA0" w:rsidRPr="00CE3448" w:rsidRDefault="00034BA0" w:rsidP="008F276F">
            <w:pPr>
              <w:spacing w:after="0" w:line="240" w:lineRule="auto"/>
              <w:ind w:firstLine="5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34BA0" w:rsidRPr="00CE3448" w:rsidTr="008F276F">
        <w:trPr>
          <w:trHeight w:val="57"/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4BA0" w:rsidRPr="00CE3448" w:rsidRDefault="00034BA0" w:rsidP="008F276F">
            <w:pPr>
              <w:spacing w:after="0" w:line="240" w:lineRule="auto"/>
              <w:ind w:firstLine="5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4BA0" w:rsidRPr="00CE3448" w:rsidRDefault="00034BA0" w:rsidP="008F276F">
            <w:pPr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передвигающиеся на креслах-колясках</w:t>
            </w:r>
          </w:p>
        </w:tc>
        <w:tc>
          <w:tcPr>
            <w:tcW w:w="4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4BA0" w:rsidRPr="00CE3448" w:rsidRDefault="00034BA0" w:rsidP="008F276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034BA0" w:rsidRPr="00CE3448" w:rsidTr="008F276F">
        <w:trPr>
          <w:trHeight w:val="57"/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4BA0" w:rsidRPr="00CE3448" w:rsidRDefault="00034BA0" w:rsidP="008F276F">
            <w:pPr>
              <w:spacing w:after="0" w:line="240" w:lineRule="auto"/>
              <w:ind w:firstLine="5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4BA0" w:rsidRPr="00CE3448" w:rsidRDefault="00034BA0" w:rsidP="008F276F">
            <w:pPr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с нарушениями опорно-двигательного аппарата</w:t>
            </w:r>
          </w:p>
        </w:tc>
        <w:tc>
          <w:tcPr>
            <w:tcW w:w="4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4BA0" w:rsidRPr="00CE3448" w:rsidRDefault="00034BA0" w:rsidP="008F276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034BA0" w:rsidRPr="00CE3448" w:rsidTr="008F276F">
        <w:trPr>
          <w:trHeight w:val="57"/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4BA0" w:rsidRPr="00CE3448" w:rsidRDefault="00034BA0" w:rsidP="008F276F">
            <w:pPr>
              <w:spacing w:after="0" w:line="240" w:lineRule="auto"/>
              <w:ind w:firstLine="5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4BA0" w:rsidRPr="00CE3448" w:rsidRDefault="00034BA0" w:rsidP="008F276F">
            <w:pPr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с нарушениями зрения</w:t>
            </w:r>
          </w:p>
        </w:tc>
        <w:tc>
          <w:tcPr>
            <w:tcW w:w="4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4BA0" w:rsidRPr="00CE3448" w:rsidRDefault="00034BA0" w:rsidP="008F276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</w:t>
            </w:r>
          </w:p>
        </w:tc>
      </w:tr>
      <w:tr w:rsidR="00034BA0" w:rsidRPr="00CE3448" w:rsidTr="008F276F">
        <w:trPr>
          <w:trHeight w:val="57"/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4BA0" w:rsidRPr="00CE3448" w:rsidRDefault="00034BA0" w:rsidP="008F276F">
            <w:pPr>
              <w:spacing w:after="0" w:line="240" w:lineRule="auto"/>
              <w:ind w:firstLine="5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3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4BA0" w:rsidRPr="00CE3448" w:rsidRDefault="00034BA0" w:rsidP="008F276F">
            <w:pPr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с нарушениями слуха</w:t>
            </w:r>
          </w:p>
        </w:tc>
        <w:tc>
          <w:tcPr>
            <w:tcW w:w="4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4BA0" w:rsidRPr="00CE3448" w:rsidRDefault="00034BA0" w:rsidP="008F276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ДУ</w:t>
            </w:r>
          </w:p>
        </w:tc>
      </w:tr>
      <w:tr w:rsidR="00034BA0" w:rsidRPr="00CE3448" w:rsidTr="008F276F">
        <w:trPr>
          <w:trHeight w:val="57"/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4BA0" w:rsidRPr="00CE3448" w:rsidRDefault="00034BA0" w:rsidP="008F276F">
            <w:pPr>
              <w:spacing w:after="0" w:line="240" w:lineRule="auto"/>
              <w:ind w:firstLine="5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4BA0" w:rsidRPr="00CE3448" w:rsidRDefault="00034BA0" w:rsidP="008F276F">
            <w:pPr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с нарушениями умственного развития</w:t>
            </w:r>
          </w:p>
        </w:tc>
        <w:tc>
          <w:tcPr>
            <w:tcW w:w="4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4BA0" w:rsidRPr="00CE3448" w:rsidRDefault="00034BA0" w:rsidP="008F276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ДУ</w:t>
            </w:r>
          </w:p>
        </w:tc>
      </w:tr>
    </w:tbl>
    <w:p w:rsidR="00034BA0" w:rsidRDefault="00034BA0" w:rsidP="00034BA0">
      <w:pPr>
        <w:rPr>
          <w:rFonts w:ascii="Times New Roman" w:hAnsi="Times New Roman"/>
          <w:sz w:val="24"/>
          <w:szCs w:val="28"/>
        </w:rPr>
      </w:pPr>
      <w:r w:rsidRPr="00CE3634">
        <w:rPr>
          <w:rFonts w:ascii="Times New Roman" w:hAnsi="Times New Roman"/>
          <w:sz w:val="24"/>
          <w:szCs w:val="28"/>
        </w:rPr>
        <w:t>* - указывается один из вариантов: «А», «Б», «ДУ», «ВНД»</w:t>
      </w:r>
    </w:p>
    <w:p w:rsidR="00034BA0" w:rsidRPr="00CE3634" w:rsidRDefault="00034BA0" w:rsidP="00034BA0">
      <w:pPr>
        <w:rPr>
          <w:rFonts w:ascii="Times New Roman" w:hAnsi="Times New Roman"/>
          <w:b/>
          <w:sz w:val="28"/>
          <w:szCs w:val="28"/>
        </w:rPr>
      </w:pPr>
    </w:p>
    <w:p w:rsidR="00034BA0" w:rsidRPr="00944F4F" w:rsidRDefault="00034BA0" w:rsidP="00034BA0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3.4. </w:t>
      </w:r>
      <w:r w:rsidRPr="005D745A">
        <w:rPr>
          <w:rFonts w:ascii="Times New Roman" w:hAnsi="Times New Roman"/>
          <w:b/>
          <w:sz w:val="28"/>
          <w:szCs w:val="28"/>
        </w:rPr>
        <w:t>Состояние доступности основных структурно-функциональных зон</w:t>
      </w:r>
    </w:p>
    <w:tbl>
      <w:tblPr>
        <w:tblW w:w="96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8"/>
        <w:gridCol w:w="3545"/>
        <w:gridCol w:w="5427"/>
      </w:tblGrid>
      <w:tr w:rsidR="00034BA0" w:rsidRPr="00CE3448" w:rsidTr="008F276F">
        <w:trPr>
          <w:trHeight w:val="509"/>
          <w:jc w:val="center"/>
        </w:trPr>
        <w:tc>
          <w:tcPr>
            <w:tcW w:w="7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4BA0" w:rsidRPr="00CE3448" w:rsidRDefault="00034BA0" w:rsidP="008F276F">
            <w:pPr>
              <w:spacing w:after="0" w:line="240" w:lineRule="auto"/>
              <w:ind w:left="-80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№</w:t>
            </w:r>
          </w:p>
          <w:p w:rsidR="00034BA0" w:rsidRPr="00CE3448" w:rsidRDefault="00034BA0" w:rsidP="008F276F">
            <w:pPr>
              <w:spacing w:after="0" w:line="240" w:lineRule="auto"/>
              <w:ind w:left="-80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п/п</w:t>
            </w:r>
          </w:p>
        </w:tc>
        <w:tc>
          <w:tcPr>
            <w:tcW w:w="354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4BA0" w:rsidRPr="00CE3448" w:rsidRDefault="00034BA0" w:rsidP="008F276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Основные структурно-функциональные зоны</w:t>
            </w:r>
          </w:p>
        </w:tc>
        <w:tc>
          <w:tcPr>
            <w:tcW w:w="54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4BA0" w:rsidRPr="00CE3448" w:rsidRDefault="00034BA0" w:rsidP="008F276F">
            <w:pPr>
              <w:spacing w:after="0" w:line="240" w:lineRule="auto"/>
              <w:ind w:left="-108" w:right="-108" w:firstLine="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Состояние доступности,</w:t>
            </w:r>
          </w:p>
          <w:p w:rsidR="00034BA0" w:rsidRPr="00CE3448" w:rsidRDefault="00034BA0" w:rsidP="008F276F">
            <w:pPr>
              <w:spacing w:after="0" w:line="240" w:lineRule="auto"/>
              <w:ind w:left="-108" w:right="-108" w:firstLine="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в том числе для основных категорий МГН</w:t>
            </w:r>
          </w:p>
        </w:tc>
      </w:tr>
      <w:tr w:rsidR="00034BA0" w:rsidRPr="00CE3448" w:rsidTr="008F276F">
        <w:trPr>
          <w:trHeight w:val="509"/>
          <w:jc w:val="center"/>
        </w:trPr>
        <w:tc>
          <w:tcPr>
            <w:tcW w:w="7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4BA0" w:rsidRPr="00CE3448" w:rsidRDefault="00034BA0" w:rsidP="008F276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4BA0" w:rsidRPr="00CE3448" w:rsidRDefault="00034BA0" w:rsidP="008F276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4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4BA0" w:rsidRPr="00CE3448" w:rsidRDefault="00034BA0" w:rsidP="008F276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34BA0" w:rsidRPr="00CE3448" w:rsidTr="008F276F">
        <w:trPr>
          <w:trHeight w:val="20"/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4BA0" w:rsidRPr="00CE3448" w:rsidRDefault="00034BA0" w:rsidP="008F276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4BA0" w:rsidRPr="00CE3448" w:rsidRDefault="00034BA0" w:rsidP="008F276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Территория, прилегающая к зданию (участок)</w:t>
            </w:r>
          </w:p>
        </w:tc>
        <w:tc>
          <w:tcPr>
            <w:tcW w:w="5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4BA0" w:rsidRPr="00CE3448" w:rsidRDefault="00034BA0" w:rsidP="008F276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ДП-В</w:t>
            </w:r>
          </w:p>
        </w:tc>
      </w:tr>
      <w:tr w:rsidR="00034BA0" w:rsidRPr="00CE3448" w:rsidTr="008F276F">
        <w:trPr>
          <w:trHeight w:val="351"/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4BA0" w:rsidRPr="00CE3448" w:rsidRDefault="00034BA0" w:rsidP="008F276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4BA0" w:rsidRPr="00CE3448" w:rsidRDefault="00034BA0" w:rsidP="008F276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Вход (входы) в здание</w:t>
            </w:r>
          </w:p>
        </w:tc>
        <w:tc>
          <w:tcPr>
            <w:tcW w:w="5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4BA0" w:rsidRPr="00CE3448" w:rsidRDefault="00034BA0" w:rsidP="008F276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ДП-И(С)</w:t>
            </w:r>
          </w:p>
        </w:tc>
      </w:tr>
      <w:tr w:rsidR="00034BA0" w:rsidRPr="00CE3448" w:rsidTr="008F276F">
        <w:trPr>
          <w:trHeight w:val="20"/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4BA0" w:rsidRPr="00CE3448" w:rsidRDefault="00034BA0" w:rsidP="008F276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4BA0" w:rsidRPr="00CE3448" w:rsidRDefault="00034BA0" w:rsidP="008F276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Путь (пути) движения внутри здания (в т.ч. пути эвакуации)</w:t>
            </w:r>
          </w:p>
        </w:tc>
        <w:tc>
          <w:tcPr>
            <w:tcW w:w="5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4BA0" w:rsidRPr="00CE3448" w:rsidRDefault="00034BA0" w:rsidP="008F276F">
            <w:pPr>
              <w:tabs>
                <w:tab w:val="left" w:pos="1088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ДП-И(С)</w:t>
            </w:r>
          </w:p>
        </w:tc>
      </w:tr>
      <w:tr w:rsidR="00034BA0" w:rsidRPr="00CE3448" w:rsidTr="008F276F">
        <w:trPr>
          <w:trHeight w:val="20"/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4BA0" w:rsidRPr="00CE3448" w:rsidRDefault="00034BA0" w:rsidP="008F276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4BA0" w:rsidRPr="00CE3448" w:rsidRDefault="00034BA0" w:rsidP="008F276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Зона целевого назначения здания (целевого посещения объекта)</w:t>
            </w:r>
          </w:p>
        </w:tc>
        <w:tc>
          <w:tcPr>
            <w:tcW w:w="5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4BA0" w:rsidRPr="00CE3448" w:rsidRDefault="00034BA0" w:rsidP="008F276F">
            <w:pPr>
              <w:tabs>
                <w:tab w:val="left" w:pos="15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ДП-И(С)</w:t>
            </w:r>
          </w:p>
        </w:tc>
      </w:tr>
      <w:tr w:rsidR="00034BA0" w:rsidRPr="00CE3448" w:rsidTr="008F276F">
        <w:trPr>
          <w:trHeight w:val="20"/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4BA0" w:rsidRPr="00CE3448" w:rsidRDefault="00034BA0" w:rsidP="008F276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4BA0" w:rsidRPr="00CE3448" w:rsidRDefault="00034BA0" w:rsidP="008F276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Санитарно-гигиенические помещения</w:t>
            </w:r>
          </w:p>
        </w:tc>
        <w:tc>
          <w:tcPr>
            <w:tcW w:w="5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4BA0" w:rsidRPr="00CE3448" w:rsidRDefault="00034BA0" w:rsidP="008F276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ДП-И(С)</w:t>
            </w:r>
          </w:p>
        </w:tc>
      </w:tr>
      <w:tr w:rsidR="00034BA0" w:rsidRPr="00CE3448" w:rsidTr="008F276F">
        <w:trPr>
          <w:trHeight w:val="20"/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4BA0" w:rsidRPr="00CE3448" w:rsidRDefault="00034BA0" w:rsidP="008F276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4BA0" w:rsidRPr="00CE3448" w:rsidRDefault="00034BA0" w:rsidP="008F276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Система информации и связи (на всех зонах)</w:t>
            </w:r>
          </w:p>
        </w:tc>
        <w:tc>
          <w:tcPr>
            <w:tcW w:w="5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4BA0" w:rsidRPr="00CE3448" w:rsidRDefault="00034BA0" w:rsidP="008F276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ДП-И(С)</w:t>
            </w:r>
          </w:p>
        </w:tc>
      </w:tr>
    </w:tbl>
    <w:p w:rsidR="00034BA0" w:rsidRPr="005079B4" w:rsidRDefault="00034BA0" w:rsidP="00034BA0">
      <w:pPr>
        <w:spacing w:line="240" w:lineRule="auto"/>
        <w:rPr>
          <w:rFonts w:ascii="Times New Roman" w:hAnsi="Times New Roman"/>
          <w:sz w:val="24"/>
          <w:szCs w:val="28"/>
        </w:rPr>
      </w:pPr>
      <w:r w:rsidRPr="005079B4">
        <w:rPr>
          <w:rFonts w:ascii="Times New Roman" w:hAnsi="Times New Roman"/>
          <w:sz w:val="24"/>
          <w:szCs w:val="28"/>
        </w:rPr>
        <w:t>** Указывается: ДП-В - доступно полностью всем;  ДП-И (К, О, С, Г, У) – доступно полностью избирательно (указать категории инвалидов); ДЧ-В - доступно частично всем; ДЧ-И (К, О, С, Г, У) – доступно частично избирательно (указать категории инвалидов); ДУ - доступно условно, ВНД - недоступно</w:t>
      </w:r>
    </w:p>
    <w:p w:rsidR="00034BA0" w:rsidRPr="002940BF" w:rsidRDefault="00034BA0" w:rsidP="00034BA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u w:val="single"/>
        </w:rPr>
      </w:pPr>
      <w:r w:rsidRPr="005079B4">
        <w:rPr>
          <w:rFonts w:ascii="Times New Roman" w:hAnsi="Times New Roman"/>
          <w:b/>
          <w:sz w:val="28"/>
          <w:szCs w:val="28"/>
        </w:rPr>
        <w:t>3.5. ИТОГОВОЕ  ЗАКЛЮЧЕНИЕ о состоянии доступности ОСИ</w:t>
      </w:r>
      <w:r w:rsidRPr="005079B4">
        <w:rPr>
          <w:rFonts w:ascii="Times New Roman" w:hAnsi="Times New Roman"/>
          <w:sz w:val="28"/>
          <w:szCs w:val="28"/>
        </w:rPr>
        <w:t>:</w:t>
      </w:r>
      <w:r w:rsidRPr="0051719C">
        <w:rPr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  <w:r>
        <w:rPr>
          <w:rFonts w:ascii="Times New Roman" w:hAnsi="Times New Roman"/>
          <w:i/>
          <w:sz w:val="28"/>
          <w:szCs w:val="28"/>
          <w:u w:val="single"/>
        </w:rPr>
        <w:tab/>
      </w:r>
    </w:p>
    <w:p w:rsidR="00034BA0" w:rsidRDefault="00034BA0" w:rsidP="00034BA0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034BA0" w:rsidRPr="008B67E9" w:rsidRDefault="00034BA0" w:rsidP="00034BA0">
      <w:pPr>
        <w:pStyle w:val="a7"/>
        <w:numPr>
          <w:ilvl w:val="0"/>
          <w:numId w:val="3"/>
        </w:numPr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  <w:r w:rsidRPr="008B67E9">
        <w:rPr>
          <w:rFonts w:ascii="Times New Roman" w:hAnsi="Times New Roman"/>
          <w:b/>
          <w:sz w:val="28"/>
          <w:szCs w:val="28"/>
        </w:rPr>
        <w:t>Управленческое решение</w:t>
      </w:r>
    </w:p>
    <w:p w:rsidR="00034BA0" w:rsidRDefault="00034BA0" w:rsidP="00034BA0">
      <w:pPr>
        <w:pStyle w:val="a7"/>
        <w:numPr>
          <w:ilvl w:val="1"/>
          <w:numId w:val="3"/>
        </w:numPr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Рекомендации по адаптации основных структурно-функциональных зон объекта</w:t>
      </w:r>
    </w:p>
    <w:p w:rsidR="00034BA0" w:rsidRDefault="00034BA0" w:rsidP="00034BA0">
      <w:pPr>
        <w:pStyle w:val="a7"/>
        <w:spacing w:after="0" w:line="240" w:lineRule="auto"/>
        <w:ind w:left="709"/>
        <w:jc w:val="both"/>
        <w:rPr>
          <w:rFonts w:ascii="Times New Roman" w:hAnsi="Times New Roman"/>
          <w:b/>
          <w:sz w:val="28"/>
          <w:szCs w:val="28"/>
        </w:rPr>
      </w:pPr>
    </w:p>
    <w:tbl>
      <w:tblPr>
        <w:tblStyle w:val="a8"/>
        <w:tblW w:w="9923" w:type="dxa"/>
        <w:tblInd w:w="-176" w:type="dxa"/>
        <w:tblLook w:val="04A0"/>
      </w:tblPr>
      <w:tblGrid>
        <w:gridCol w:w="710"/>
        <w:gridCol w:w="5235"/>
        <w:gridCol w:w="3978"/>
      </w:tblGrid>
      <w:tr w:rsidR="00034BA0" w:rsidRPr="008B67E9" w:rsidTr="008F276F">
        <w:trPr>
          <w:trHeight w:val="1112"/>
        </w:trPr>
        <w:tc>
          <w:tcPr>
            <w:tcW w:w="710" w:type="dxa"/>
            <w:vAlign w:val="center"/>
          </w:tcPr>
          <w:p w:rsidR="00034BA0" w:rsidRDefault="00034BA0" w:rsidP="008F276F">
            <w:pPr>
              <w:pStyle w:val="a7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B67E9">
              <w:rPr>
                <w:rFonts w:ascii="Times New Roman" w:hAnsi="Times New Roman"/>
                <w:b/>
                <w:sz w:val="24"/>
                <w:szCs w:val="24"/>
              </w:rPr>
              <w:t>№ п/п</w:t>
            </w:r>
          </w:p>
          <w:p w:rsidR="00034BA0" w:rsidRDefault="00034BA0" w:rsidP="008F276F">
            <w:pPr>
              <w:pStyle w:val="a7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34BA0" w:rsidRDefault="00034BA0" w:rsidP="008F276F">
            <w:pPr>
              <w:pStyle w:val="a7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34BA0" w:rsidRPr="008B67E9" w:rsidRDefault="00034BA0" w:rsidP="008F276F">
            <w:pPr>
              <w:pStyle w:val="a7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235" w:type="dxa"/>
            <w:vAlign w:val="center"/>
          </w:tcPr>
          <w:p w:rsidR="00034BA0" w:rsidRPr="008B67E9" w:rsidRDefault="00034BA0" w:rsidP="008F276F">
            <w:pPr>
              <w:pStyle w:val="a7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B67E9">
              <w:rPr>
                <w:rFonts w:ascii="Times New Roman" w:hAnsi="Times New Roman"/>
                <w:b/>
                <w:sz w:val="24"/>
                <w:szCs w:val="24"/>
              </w:rPr>
              <w:t>Основные структурно-функциональные зоны объекта</w:t>
            </w:r>
          </w:p>
        </w:tc>
        <w:tc>
          <w:tcPr>
            <w:tcW w:w="3978" w:type="dxa"/>
            <w:vAlign w:val="center"/>
          </w:tcPr>
          <w:p w:rsidR="00034BA0" w:rsidRPr="008B67E9" w:rsidRDefault="00034BA0" w:rsidP="008F276F">
            <w:pPr>
              <w:pStyle w:val="a7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B67E9">
              <w:rPr>
                <w:rFonts w:ascii="Times New Roman" w:hAnsi="Times New Roman"/>
                <w:b/>
                <w:sz w:val="24"/>
                <w:szCs w:val="24"/>
              </w:rPr>
              <w:t>Рекомендации по адаптации объекта (виды работ)</w:t>
            </w:r>
          </w:p>
        </w:tc>
      </w:tr>
      <w:tr w:rsidR="00034BA0" w:rsidRPr="008B67E9" w:rsidTr="008F276F">
        <w:trPr>
          <w:trHeight w:val="553"/>
        </w:trPr>
        <w:tc>
          <w:tcPr>
            <w:tcW w:w="710" w:type="dxa"/>
            <w:vAlign w:val="center"/>
          </w:tcPr>
          <w:p w:rsidR="00034BA0" w:rsidRPr="008B67E9" w:rsidRDefault="00034BA0" w:rsidP="008F276F">
            <w:pPr>
              <w:pStyle w:val="a7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B67E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235" w:type="dxa"/>
            <w:vAlign w:val="center"/>
          </w:tcPr>
          <w:p w:rsidR="00034BA0" w:rsidRPr="008B67E9" w:rsidRDefault="00034BA0" w:rsidP="008F276F">
            <w:pPr>
              <w:rPr>
                <w:rFonts w:ascii="Times New Roman" w:hAnsi="Times New Roman"/>
                <w:sz w:val="24"/>
                <w:szCs w:val="24"/>
              </w:rPr>
            </w:pPr>
            <w:r w:rsidRPr="008B67E9">
              <w:rPr>
                <w:rFonts w:ascii="Times New Roman" w:hAnsi="Times New Roman"/>
                <w:sz w:val="24"/>
                <w:szCs w:val="24"/>
              </w:rPr>
              <w:t>Территория, прилегающая к зданию (участок)</w:t>
            </w:r>
          </w:p>
        </w:tc>
        <w:tc>
          <w:tcPr>
            <w:tcW w:w="3978" w:type="dxa"/>
            <w:vAlign w:val="center"/>
          </w:tcPr>
          <w:p w:rsidR="00034BA0" w:rsidRPr="008B67E9" w:rsidRDefault="00034BA0" w:rsidP="008F276F">
            <w:pPr>
              <w:pStyle w:val="a7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34BA0" w:rsidRPr="008B67E9" w:rsidTr="008F276F">
        <w:trPr>
          <w:trHeight w:val="547"/>
        </w:trPr>
        <w:tc>
          <w:tcPr>
            <w:tcW w:w="710" w:type="dxa"/>
            <w:vAlign w:val="center"/>
          </w:tcPr>
          <w:p w:rsidR="00034BA0" w:rsidRPr="008B67E9" w:rsidRDefault="00034BA0" w:rsidP="008F276F">
            <w:pPr>
              <w:pStyle w:val="a7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B67E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235" w:type="dxa"/>
            <w:vAlign w:val="center"/>
          </w:tcPr>
          <w:p w:rsidR="00034BA0" w:rsidRPr="008B67E9" w:rsidRDefault="00034BA0" w:rsidP="008F276F">
            <w:pPr>
              <w:rPr>
                <w:rFonts w:ascii="Times New Roman" w:hAnsi="Times New Roman"/>
                <w:sz w:val="24"/>
                <w:szCs w:val="24"/>
              </w:rPr>
            </w:pPr>
            <w:r w:rsidRPr="008B67E9">
              <w:rPr>
                <w:rFonts w:ascii="Times New Roman" w:hAnsi="Times New Roman"/>
                <w:sz w:val="24"/>
                <w:szCs w:val="24"/>
              </w:rPr>
              <w:t>Вход (входы) в здание</w:t>
            </w:r>
          </w:p>
        </w:tc>
        <w:tc>
          <w:tcPr>
            <w:tcW w:w="3978" w:type="dxa"/>
            <w:vAlign w:val="center"/>
          </w:tcPr>
          <w:p w:rsidR="00034BA0" w:rsidRPr="008B67E9" w:rsidRDefault="00034BA0" w:rsidP="008F276F">
            <w:pPr>
              <w:pStyle w:val="a7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34BA0" w:rsidRPr="008B67E9" w:rsidTr="008F276F">
        <w:tc>
          <w:tcPr>
            <w:tcW w:w="710" w:type="dxa"/>
            <w:vAlign w:val="center"/>
          </w:tcPr>
          <w:p w:rsidR="00034BA0" w:rsidRPr="008B67E9" w:rsidRDefault="00034BA0" w:rsidP="008F276F">
            <w:pPr>
              <w:pStyle w:val="a7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B67E9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5235" w:type="dxa"/>
            <w:vAlign w:val="center"/>
          </w:tcPr>
          <w:p w:rsidR="00034BA0" w:rsidRPr="008B67E9" w:rsidRDefault="00034BA0" w:rsidP="008F276F">
            <w:pPr>
              <w:rPr>
                <w:rFonts w:ascii="Times New Roman" w:hAnsi="Times New Roman"/>
                <w:sz w:val="24"/>
                <w:szCs w:val="24"/>
              </w:rPr>
            </w:pPr>
            <w:r w:rsidRPr="008B67E9">
              <w:rPr>
                <w:rFonts w:ascii="Times New Roman" w:hAnsi="Times New Roman"/>
                <w:sz w:val="24"/>
                <w:szCs w:val="24"/>
              </w:rPr>
              <w:t xml:space="preserve">Путь (пути) движения внутри здания (в т.ч. пути </w:t>
            </w:r>
            <w:r w:rsidRPr="008B67E9">
              <w:rPr>
                <w:rFonts w:ascii="Times New Roman" w:hAnsi="Times New Roman"/>
                <w:sz w:val="24"/>
                <w:szCs w:val="24"/>
              </w:rPr>
              <w:lastRenderedPageBreak/>
              <w:t>эвакуации)</w:t>
            </w:r>
          </w:p>
        </w:tc>
        <w:tc>
          <w:tcPr>
            <w:tcW w:w="3978" w:type="dxa"/>
            <w:vAlign w:val="center"/>
          </w:tcPr>
          <w:p w:rsidR="00034BA0" w:rsidRPr="008B67E9" w:rsidRDefault="00034BA0" w:rsidP="008F276F">
            <w:pPr>
              <w:pStyle w:val="a7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34BA0" w:rsidRPr="008B67E9" w:rsidTr="008F276F">
        <w:tc>
          <w:tcPr>
            <w:tcW w:w="710" w:type="dxa"/>
            <w:vAlign w:val="center"/>
          </w:tcPr>
          <w:p w:rsidR="00034BA0" w:rsidRPr="008B67E9" w:rsidRDefault="00034BA0" w:rsidP="008F276F">
            <w:pPr>
              <w:pStyle w:val="a7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B67E9">
              <w:rPr>
                <w:rFonts w:ascii="Times New Roman" w:hAnsi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5235" w:type="dxa"/>
            <w:vAlign w:val="center"/>
          </w:tcPr>
          <w:p w:rsidR="00034BA0" w:rsidRPr="008B67E9" w:rsidRDefault="00034BA0" w:rsidP="008F276F">
            <w:pPr>
              <w:rPr>
                <w:rFonts w:ascii="Times New Roman" w:hAnsi="Times New Roman"/>
                <w:sz w:val="24"/>
                <w:szCs w:val="24"/>
              </w:rPr>
            </w:pPr>
            <w:r w:rsidRPr="008B67E9">
              <w:rPr>
                <w:rFonts w:ascii="Times New Roman" w:hAnsi="Times New Roman"/>
                <w:sz w:val="24"/>
                <w:szCs w:val="24"/>
              </w:rPr>
              <w:t>Зона целевого назначения здания (целевого посещения объекта)</w:t>
            </w:r>
          </w:p>
        </w:tc>
        <w:tc>
          <w:tcPr>
            <w:tcW w:w="3978" w:type="dxa"/>
            <w:vAlign w:val="center"/>
          </w:tcPr>
          <w:p w:rsidR="00034BA0" w:rsidRPr="008B67E9" w:rsidRDefault="00034BA0" w:rsidP="008F276F">
            <w:pPr>
              <w:pStyle w:val="a7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34BA0" w:rsidRPr="008B67E9" w:rsidTr="008F276F">
        <w:trPr>
          <w:trHeight w:val="450"/>
        </w:trPr>
        <w:tc>
          <w:tcPr>
            <w:tcW w:w="710" w:type="dxa"/>
            <w:vAlign w:val="center"/>
          </w:tcPr>
          <w:p w:rsidR="00034BA0" w:rsidRPr="008B67E9" w:rsidRDefault="00034BA0" w:rsidP="008F276F">
            <w:pPr>
              <w:pStyle w:val="a7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B67E9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5235" w:type="dxa"/>
            <w:vAlign w:val="center"/>
          </w:tcPr>
          <w:p w:rsidR="00034BA0" w:rsidRPr="008B67E9" w:rsidRDefault="00034BA0" w:rsidP="008F276F">
            <w:pPr>
              <w:rPr>
                <w:rFonts w:ascii="Times New Roman" w:hAnsi="Times New Roman"/>
                <w:sz w:val="24"/>
                <w:szCs w:val="24"/>
              </w:rPr>
            </w:pPr>
            <w:r w:rsidRPr="008B67E9">
              <w:rPr>
                <w:rFonts w:ascii="Times New Roman" w:hAnsi="Times New Roman"/>
                <w:sz w:val="24"/>
                <w:szCs w:val="24"/>
              </w:rPr>
              <w:t>Санитарно-гигиенические помещения</w:t>
            </w:r>
          </w:p>
        </w:tc>
        <w:tc>
          <w:tcPr>
            <w:tcW w:w="3978" w:type="dxa"/>
            <w:vAlign w:val="center"/>
          </w:tcPr>
          <w:p w:rsidR="00034BA0" w:rsidRPr="008B67E9" w:rsidRDefault="00034BA0" w:rsidP="008F276F">
            <w:pPr>
              <w:pStyle w:val="a7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34BA0" w:rsidRPr="008B67E9" w:rsidTr="008F276F">
        <w:trPr>
          <w:trHeight w:val="453"/>
        </w:trPr>
        <w:tc>
          <w:tcPr>
            <w:tcW w:w="710" w:type="dxa"/>
            <w:vAlign w:val="center"/>
          </w:tcPr>
          <w:p w:rsidR="00034BA0" w:rsidRPr="008B67E9" w:rsidRDefault="00034BA0" w:rsidP="008F276F">
            <w:pPr>
              <w:pStyle w:val="a7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B67E9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5235" w:type="dxa"/>
            <w:vAlign w:val="center"/>
          </w:tcPr>
          <w:p w:rsidR="00034BA0" w:rsidRPr="008B67E9" w:rsidRDefault="00034BA0" w:rsidP="008F276F">
            <w:pPr>
              <w:rPr>
                <w:rFonts w:ascii="Times New Roman" w:hAnsi="Times New Roman"/>
                <w:sz w:val="24"/>
                <w:szCs w:val="24"/>
              </w:rPr>
            </w:pPr>
            <w:r w:rsidRPr="008B67E9">
              <w:rPr>
                <w:rFonts w:ascii="Times New Roman" w:hAnsi="Times New Roman"/>
                <w:sz w:val="24"/>
                <w:szCs w:val="24"/>
              </w:rPr>
              <w:t>Система информации и связи (на всех зонах)</w:t>
            </w:r>
          </w:p>
        </w:tc>
        <w:tc>
          <w:tcPr>
            <w:tcW w:w="3978" w:type="dxa"/>
            <w:vAlign w:val="center"/>
          </w:tcPr>
          <w:p w:rsidR="00034BA0" w:rsidRPr="008B67E9" w:rsidRDefault="00034BA0" w:rsidP="008F276F">
            <w:pPr>
              <w:pStyle w:val="a7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034BA0" w:rsidRDefault="00034BA0" w:rsidP="00034BA0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034BA0" w:rsidRDefault="00034BA0" w:rsidP="00034BA0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034BA0" w:rsidRPr="008B67E9" w:rsidRDefault="00034BA0" w:rsidP="00034BA0">
      <w:pPr>
        <w:pStyle w:val="a7"/>
        <w:numPr>
          <w:ilvl w:val="1"/>
          <w:numId w:val="4"/>
        </w:num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8B67E9">
        <w:rPr>
          <w:rFonts w:ascii="Times New Roman" w:hAnsi="Times New Roman"/>
          <w:b/>
          <w:sz w:val="28"/>
          <w:szCs w:val="28"/>
        </w:rPr>
        <w:t xml:space="preserve">Планируемые мероприятия, проводимые при текущем ремонте в срок до </w:t>
      </w:r>
      <w:r>
        <w:rPr>
          <w:rFonts w:ascii="Times New Roman" w:hAnsi="Times New Roman"/>
          <w:sz w:val="28"/>
          <w:szCs w:val="28"/>
          <w:u w:val="single"/>
        </w:rPr>
        <w:tab/>
        <w:t>сентября 2021</w:t>
      </w:r>
      <w:r>
        <w:rPr>
          <w:rFonts w:ascii="Times New Roman" w:hAnsi="Times New Roman"/>
          <w:sz w:val="28"/>
          <w:szCs w:val="28"/>
          <w:u w:val="single"/>
        </w:rPr>
        <w:tab/>
      </w:r>
      <w:r w:rsidRPr="008B67E9">
        <w:rPr>
          <w:rFonts w:ascii="Times New Roman" w:hAnsi="Times New Roman"/>
          <w:b/>
          <w:sz w:val="28"/>
          <w:szCs w:val="28"/>
        </w:rPr>
        <w:t xml:space="preserve"> года</w:t>
      </w:r>
    </w:p>
    <w:tbl>
      <w:tblPr>
        <w:tblW w:w="988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675"/>
        <w:gridCol w:w="3278"/>
        <w:gridCol w:w="5936"/>
      </w:tblGrid>
      <w:tr w:rsidR="00034BA0" w:rsidRPr="005D745A" w:rsidTr="008F276F">
        <w:trPr>
          <w:trHeight w:val="870"/>
          <w:jc w:val="center"/>
        </w:trPr>
        <w:tc>
          <w:tcPr>
            <w:tcW w:w="675" w:type="dxa"/>
            <w:vAlign w:val="center"/>
          </w:tcPr>
          <w:p w:rsidR="00034BA0" w:rsidRPr="00A362B6" w:rsidRDefault="00034BA0" w:rsidP="008F276F">
            <w:pPr>
              <w:spacing w:line="240" w:lineRule="auto"/>
              <w:ind w:firstLine="26"/>
              <w:rPr>
                <w:rFonts w:ascii="Times New Roman" w:hAnsi="Times New Roman"/>
                <w:b/>
                <w:sz w:val="24"/>
                <w:szCs w:val="24"/>
              </w:rPr>
            </w:pPr>
            <w:r w:rsidRPr="00A362B6"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</w:p>
          <w:p w:rsidR="00034BA0" w:rsidRPr="005D745A" w:rsidRDefault="00034BA0" w:rsidP="008F276F">
            <w:pPr>
              <w:ind w:firstLine="26"/>
              <w:rPr>
                <w:rFonts w:ascii="Times New Roman" w:hAnsi="Times New Roman"/>
                <w:sz w:val="28"/>
                <w:szCs w:val="28"/>
              </w:rPr>
            </w:pPr>
            <w:r w:rsidRPr="00A362B6">
              <w:rPr>
                <w:rFonts w:ascii="Times New Roman" w:hAnsi="Times New Roman"/>
                <w:b/>
                <w:sz w:val="24"/>
                <w:szCs w:val="24"/>
              </w:rPr>
              <w:t>п \п</w:t>
            </w:r>
          </w:p>
        </w:tc>
        <w:tc>
          <w:tcPr>
            <w:tcW w:w="3278" w:type="dxa"/>
            <w:vAlign w:val="center"/>
          </w:tcPr>
          <w:p w:rsidR="00034BA0" w:rsidRPr="000D4276" w:rsidRDefault="00034BA0" w:rsidP="008F276F">
            <w:pPr>
              <w:spacing w:line="240" w:lineRule="auto"/>
              <w:ind w:firstLine="26"/>
              <w:rPr>
                <w:rFonts w:ascii="Times New Roman" w:hAnsi="Times New Roman"/>
                <w:b/>
                <w:sz w:val="24"/>
                <w:szCs w:val="24"/>
              </w:rPr>
            </w:pPr>
            <w:r w:rsidRPr="000D4276">
              <w:rPr>
                <w:rFonts w:ascii="Times New Roman" w:hAnsi="Times New Roman"/>
                <w:b/>
                <w:bCs/>
                <w:sz w:val="24"/>
                <w:szCs w:val="24"/>
              </w:rPr>
              <w:t>Основные структурно-функциональные зоны объекта</w:t>
            </w:r>
          </w:p>
        </w:tc>
        <w:tc>
          <w:tcPr>
            <w:tcW w:w="5936" w:type="dxa"/>
            <w:vAlign w:val="center"/>
          </w:tcPr>
          <w:p w:rsidR="00034BA0" w:rsidRPr="000D4276" w:rsidRDefault="00034BA0" w:rsidP="008F276F">
            <w:pPr>
              <w:spacing w:line="240" w:lineRule="auto"/>
              <w:ind w:firstLine="26"/>
              <w:rPr>
                <w:rFonts w:ascii="Times New Roman" w:hAnsi="Times New Roman"/>
                <w:b/>
                <w:sz w:val="24"/>
                <w:szCs w:val="24"/>
              </w:rPr>
            </w:pPr>
            <w:r w:rsidRPr="000D4276">
              <w:rPr>
                <w:rFonts w:ascii="Times New Roman" w:hAnsi="Times New Roman"/>
                <w:b/>
                <w:bCs/>
                <w:sz w:val="24"/>
                <w:szCs w:val="24"/>
              </w:rPr>
              <w:t>Индивидуальные решения</w:t>
            </w:r>
          </w:p>
        </w:tc>
      </w:tr>
      <w:tr w:rsidR="00034BA0" w:rsidRPr="005D745A" w:rsidTr="008F276F">
        <w:trPr>
          <w:trHeight w:val="743"/>
          <w:jc w:val="center"/>
        </w:trPr>
        <w:tc>
          <w:tcPr>
            <w:tcW w:w="675" w:type="dxa"/>
            <w:vAlign w:val="center"/>
          </w:tcPr>
          <w:p w:rsidR="00034BA0" w:rsidRPr="000D4276" w:rsidRDefault="00034BA0" w:rsidP="008F276F">
            <w:pPr>
              <w:spacing w:line="240" w:lineRule="auto"/>
              <w:ind w:firstLine="26"/>
              <w:jc w:val="center"/>
              <w:rPr>
                <w:rFonts w:ascii="Times New Roman" w:hAnsi="Times New Roman"/>
              </w:rPr>
            </w:pPr>
            <w:r w:rsidRPr="000D4276">
              <w:rPr>
                <w:rFonts w:ascii="Times New Roman" w:hAnsi="Times New Roman"/>
              </w:rPr>
              <w:t>1</w:t>
            </w:r>
          </w:p>
        </w:tc>
        <w:tc>
          <w:tcPr>
            <w:tcW w:w="3278" w:type="dxa"/>
            <w:vAlign w:val="center"/>
          </w:tcPr>
          <w:p w:rsidR="00034BA0" w:rsidRPr="00CE3448" w:rsidRDefault="00034BA0" w:rsidP="008F276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Территория, прилегающая к зданию (участок)</w:t>
            </w:r>
          </w:p>
        </w:tc>
        <w:tc>
          <w:tcPr>
            <w:tcW w:w="5936" w:type="dxa"/>
            <w:vAlign w:val="center"/>
          </w:tcPr>
          <w:p w:rsidR="00034BA0" w:rsidRPr="004C06CA" w:rsidRDefault="00034BA0" w:rsidP="008F276F">
            <w:pPr>
              <w:spacing w:line="240" w:lineRule="auto"/>
              <w:ind w:firstLine="26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_</w:t>
            </w:r>
          </w:p>
        </w:tc>
      </w:tr>
      <w:tr w:rsidR="00034BA0" w:rsidRPr="005D745A" w:rsidTr="008F276F">
        <w:trPr>
          <w:trHeight w:val="637"/>
          <w:jc w:val="center"/>
        </w:trPr>
        <w:tc>
          <w:tcPr>
            <w:tcW w:w="675" w:type="dxa"/>
            <w:vAlign w:val="center"/>
          </w:tcPr>
          <w:p w:rsidR="00034BA0" w:rsidRPr="000D4276" w:rsidRDefault="00034BA0" w:rsidP="008F276F">
            <w:pPr>
              <w:spacing w:line="240" w:lineRule="auto"/>
              <w:ind w:firstLine="26"/>
              <w:jc w:val="center"/>
              <w:rPr>
                <w:rFonts w:ascii="Times New Roman" w:hAnsi="Times New Roman"/>
              </w:rPr>
            </w:pPr>
            <w:r w:rsidRPr="000D4276">
              <w:rPr>
                <w:rFonts w:ascii="Times New Roman" w:hAnsi="Times New Roman"/>
              </w:rPr>
              <w:t>2</w:t>
            </w:r>
          </w:p>
        </w:tc>
        <w:tc>
          <w:tcPr>
            <w:tcW w:w="3278" w:type="dxa"/>
            <w:vAlign w:val="center"/>
          </w:tcPr>
          <w:p w:rsidR="00034BA0" w:rsidRPr="00CE3448" w:rsidRDefault="00034BA0" w:rsidP="008F276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Вход (входы) в здание</w:t>
            </w:r>
          </w:p>
        </w:tc>
        <w:tc>
          <w:tcPr>
            <w:tcW w:w="5936" w:type="dxa"/>
            <w:vAlign w:val="center"/>
          </w:tcPr>
          <w:p w:rsidR="00034BA0" w:rsidRPr="00571A41" w:rsidRDefault="00034BA0" w:rsidP="008F276F">
            <w:pPr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_</w:t>
            </w:r>
          </w:p>
        </w:tc>
      </w:tr>
      <w:tr w:rsidR="00034BA0" w:rsidRPr="005D745A" w:rsidTr="008F276F">
        <w:trPr>
          <w:trHeight w:val="1010"/>
          <w:jc w:val="center"/>
        </w:trPr>
        <w:tc>
          <w:tcPr>
            <w:tcW w:w="675" w:type="dxa"/>
            <w:vAlign w:val="center"/>
          </w:tcPr>
          <w:p w:rsidR="00034BA0" w:rsidRPr="000D4276" w:rsidRDefault="00034BA0" w:rsidP="008F276F">
            <w:pPr>
              <w:spacing w:line="240" w:lineRule="auto"/>
              <w:ind w:firstLine="26"/>
              <w:jc w:val="center"/>
              <w:rPr>
                <w:rFonts w:ascii="Times New Roman" w:hAnsi="Times New Roman"/>
              </w:rPr>
            </w:pPr>
            <w:r w:rsidRPr="000D4276">
              <w:rPr>
                <w:rFonts w:ascii="Times New Roman" w:hAnsi="Times New Roman"/>
              </w:rPr>
              <w:t>3</w:t>
            </w:r>
          </w:p>
        </w:tc>
        <w:tc>
          <w:tcPr>
            <w:tcW w:w="3278" w:type="dxa"/>
            <w:vAlign w:val="center"/>
          </w:tcPr>
          <w:p w:rsidR="00034BA0" w:rsidRPr="00CE3448" w:rsidRDefault="00034BA0" w:rsidP="008F276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Путь (пути) движения внутри здания (в т.ч. пути эвакуации)</w:t>
            </w:r>
          </w:p>
        </w:tc>
        <w:tc>
          <w:tcPr>
            <w:tcW w:w="5936" w:type="dxa"/>
            <w:vAlign w:val="center"/>
          </w:tcPr>
          <w:p w:rsidR="00034BA0" w:rsidRPr="00832593" w:rsidRDefault="00034BA0" w:rsidP="008F276F">
            <w:pPr>
              <w:spacing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_</w:t>
            </w:r>
          </w:p>
        </w:tc>
      </w:tr>
      <w:tr w:rsidR="00034BA0" w:rsidRPr="005D745A" w:rsidTr="008F276F">
        <w:trPr>
          <w:trHeight w:val="841"/>
          <w:jc w:val="center"/>
        </w:trPr>
        <w:tc>
          <w:tcPr>
            <w:tcW w:w="675" w:type="dxa"/>
            <w:vAlign w:val="center"/>
          </w:tcPr>
          <w:p w:rsidR="00034BA0" w:rsidRPr="000D4276" w:rsidRDefault="00034BA0" w:rsidP="008F276F">
            <w:pPr>
              <w:spacing w:line="240" w:lineRule="auto"/>
              <w:ind w:firstLine="26"/>
              <w:jc w:val="center"/>
              <w:rPr>
                <w:rFonts w:ascii="Times New Roman" w:hAnsi="Times New Roman"/>
              </w:rPr>
            </w:pPr>
            <w:r w:rsidRPr="000D4276">
              <w:rPr>
                <w:rFonts w:ascii="Times New Roman" w:hAnsi="Times New Roman"/>
              </w:rPr>
              <w:t>4</w:t>
            </w:r>
          </w:p>
        </w:tc>
        <w:tc>
          <w:tcPr>
            <w:tcW w:w="3278" w:type="dxa"/>
            <w:vAlign w:val="center"/>
          </w:tcPr>
          <w:p w:rsidR="00034BA0" w:rsidRPr="00CE3448" w:rsidRDefault="00034BA0" w:rsidP="008F276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Зона целевого назначения здания (целевого посещения объекта)</w:t>
            </w:r>
          </w:p>
        </w:tc>
        <w:tc>
          <w:tcPr>
            <w:tcW w:w="5936" w:type="dxa"/>
            <w:vAlign w:val="center"/>
          </w:tcPr>
          <w:p w:rsidR="00034BA0" w:rsidRPr="00832593" w:rsidRDefault="00034BA0" w:rsidP="008F276F">
            <w:pPr>
              <w:spacing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_</w:t>
            </w:r>
          </w:p>
        </w:tc>
      </w:tr>
      <w:tr w:rsidR="00034BA0" w:rsidRPr="005D745A" w:rsidTr="008F276F">
        <w:trPr>
          <w:trHeight w:val="696"/>
          <w:jc w:val="center"/>
        </w:trPr>
        <w:tc>
          <w:tcPr>
            <w:tcW w:w="675" w:type="dxa"/>
            <w:vAlign w:val="center"/>
          </w:tcPr>
          <w:p w:rsidR="00034BA0" w:rsidRPr="000D4276" w:rsidRDefault="00034BA0" w:rsidP="008F276F">
            <w:pPr>
              <w:spacing w:line="240" w:lineRule="auto"/>
              <w:ind w:firstLine="26"/>
              <w:jc w:val="center"/>
              <w:rPr>
                <w:rFonts w:ascii="Times New Roman" w:hAnsi="Times New Roman"/>
              </w:rPr>
            </w:pPr>
            <w:r w:rsidRPr="000D4276">
              <w:rPr>
                <w:rFonts w:ascii="Times New Roman" w:hAnsi="Times New Roman"/>
              </w:rPr>
              <w:t>5</w:t>
            </w:r>
          </w:p>
        </w:tc>
        <w:tc>
          <w:tcPr>
            <w:tcW w:w="3278" w:type="dxa"/>
            <w:vAlign w:val="center"/>
          </w:tcPr>
          <w:p w:rsidR="00034BA0" w:rsidRPr="00CE3448" w:rsidRDefault="00034BA0" w:rsidP="008F276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Санитарно-гигиенические помещения</w:t>
            </w:r>
          </w:p>
        </w:tc>
        <w:tc>
          <w:tcPr>
            <w:tcW w:w="5936" w:type="dxa"/>
            <w:vAlign w:val="center"/>
          </w:tcPr>
          <w:p w:rsidR="00034BA0" w:rsidRPr="008F46DE" w:rsidRDefault="00034BA0" w:rsidP="008F276F">
            <w:pPr>
              <w:spacing w:line="240" w:lineRule="auto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_</w:t>
            </w:r>
          </w:p>
        </w:tc>
      </w:tr>
      <w:tr w:rsidR="00034BA0" w:rsidRPr="005D745A" w:rsidTr="008F276F">
        <w:trPr>
          <w:trHeight w:val="838"/>
          <w:jc w:val="center"/>
        </w:trPr>
        <w:tc>
          <w:tcPr>
            <w:tcW w:w="675" w:type="dxa"/>
            <w:vAlign w:val="center"/>
          </w:tcPr>
          <w:p w:rsidR="00034BA0" w:rsidRPr="000D4276" w:rsidRDefault="00034BA0" w:rsidP="008F276F">
            <w:pPr>
              <w:spacing w:line="240" w:lineRule="auto"/>
              <w:ind w:firstLine="26"/>
              <w:jc w:val="center"/>
              <w:rPr>
                <w:rFonts w:ascii="Times New Roman" w:hAnsi="Times New Roman"/>
              </w:rPr>
            </w:pPr>
            <w:r w:rsidRPr="000D4276">
              <w:rPr>
                <w:rFonts w:ascii="Times New Roman" w:hAnsi="Times New Roman"/>
              </w:rPr>
              <w:t>6</w:t>
            </w:r>
          </w:p>
        </w:tc>
        <w:tc>
          <w:tcPr>
            <w:tcW w:w="3278" w:type="dxa"/>
            <w:vAlign w:val="center"/>
          </w:tcPr>
          <w:p w:rsidR="00034BA0" w:rsidRPr="00CE3448" w:rsidRDefault="00034BA0" w:rsidP="008F276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Система информации и связи (на всех зонах)</w:t>
            </w:r>
          </w:p>
        </w:tc>
        <w:tc>
          <w:tcPr>
            <w:tcW w:w="5936" w:type="dxa"/>
            <w:vAlign w:val="center"/>
          </w:tcPr>
          <w:p w:rsidR="00034BA0" w:rsidRPr="008F46DE" w:rsidRDefault="00034BA0" w:rsidP="008F276F">
            <w:pPr>
              <w:spacing w:line="240" w:lineRule="auto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_</w:t>
            </w:r>
          </w:p>
        </w:tc>
      </w:tr>
    </w:tbl>
    <w:p w:rsidR="00034BA0" w:rsidRPr="001E7CF9" w:rsidRDefault="00034BA0" w:rsidP="00034BA0">
      <w:pPr>
        <w:pStyle w:val="a7"/>
        <w:numPr>
          <w:ilvl w:val="1"/>
          <w:numId w:val="4"/>
        </w:num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1E7CF9">
        <w:rPr>
          <w:rFonts w:ascii="Times New Roman" w:hAnsi="Times New Roman"/>
          <w:b/>
          <w:sz w:val="28"/>
          <w:szCs w:val="28"/>
        </w:rPr>
        <w:t>Планируемые мероприятия, проводимые при капитальном</w:t>
      </w:r>
    </w:p>
    <w:p w:rsidR="00034BA0" w:rsidRPr="001E7CF9" w:rsidRDefault="00034BA0" w:rsidP="00034BA0">
      <w:pPr>
        <w:pStyle w:val="a7"/>
        <w:spacing w:after="0" w:line="240" w:lineRule="auto"/>
        <w:ind w:left="1080"/>
        <w:jc w:val="center"/>
        <w:rPr>
          <w:rFonts w:ascii="Times New Roman" w:hAnsi="Times New Roman"/>
          <w:b/>
          <w:sz w:val="28"/>
          <w:szCs w:val="28"/>
        </w:rPr>
      </w:pPr>
      <w:r w:rsidRPr="001E7CF9">
        <w:rPr>
          <w:rFonts w:ascii="Times New Roman" w:hAnsi="Times New Roman"/>
          <w:b/>
          <w:sz w:val="28"/>
          <w:szCs w:val="28"/>
        </w:rPr>
        <w:t xml:space="preserve">ремонте в срок до </w:t>
      </w:r>
      <w:r w:rsidRPr="001E7CF9">
        <w:rPr>
          <w:rFonts w:ascii="Times New Roman" w:hAnsi="Times New Roman"/>
          <w:sz w:val="28"/>
          <w:szCs w:val="28"/>
          <w:u w:val="single"/>
        </w:rPr>
        <w:tab/>
        <w:t>2025</w:t>
      </w:r>
      <w:r w:rsidRPr="001E7CF9">
        <w:rPr>
          <w:rFonts w:ascii="Times New Roman" w:hAnsi="Times New Roman"/>
          <w:sz w:val="28"/>
          <w:szCs w:val="28"/>
          <w:u w:val="single"/>
        </w:rPr>
        <w:tab/>
      </w:r>
      <w:r w:rsidRPr="001E7CF9">
        <w:rPr>
          <w:rFonts w:ascii="Times New Roman" w:hAnsi="Times New Roman"/>
          <w:sz w:val="28"/>
          <w:szCs w:val="28"/>
        </w:rPr>
        <w:t xml:space="preserve"> </w:t>
      </w:r>
      <w:r w:rsidRPr="001E7CF9">
        <w:rPr>
          <w:rFonts w:ascii="Times New Roman" w:hAnsi="Times New Roman"/>
          <w:b/>
          <w:sz w:val="28"/>
          <w:szCs w:val="28"/>
        </w:rPr>
        <w:t>года</w:t>
      </w:r>
    </w:p>
    <w:tbl>
      <w:tblPr>
        <w:tblW w:w="1028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392"/>
        <w:gridCol w:w="675"/>
        <w:gridCol w:w="3278"/>
        <w:gridCol w:w="1718"/>
        <w:gridCol w:w="3508"/>
        <w:gridCol w:w="710"/>
      </w:tblGrid>
      <w:tr w:rsidR="00034BA0" w:rsidRPr="005D745A" w:rsidTr="008F276F">
        <w:trPr>
          <w:gridBefore w:val="1"/>
          <w:wBefore w:w="392" w:type="dxa"/>
          <w:trHeight w:val="874"/>
          <w:jc w:val="center"/>
        </w:trPr>
        <w:tc>
          <w:tcPr>
            <w:tcW w:w="675" w:type="dxa"/>
            <w:vAlign w:val="center"/>
          </w:tcPr>
          <w:p w:rsidR="00034BA0" w:rsidRPr="00A362B6" w:rsidRDefault="00034BA0" w:rsidP="008F276F">
            <w:pPr>
              <w:spacing w:line="240" w:lineRule="auto"/>
              <w:ind w:firstLine="26"/>
              <w:rPr>
                <w:rFonts w:ascii="Times New Roman" w:hAnsi="Times New Roman"/>
                <w:b/>
                <w:sz w:val="24"/>
                <w:szCs w:val="24"/>
              </w:rPr>
            </w:pPr>
            <w:r w:rsidRPr="00A362B6"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</w:p>
          <w:p w:rsidR="00034BA0" w:rsidRPr="005D745A" w:rsidRDefault="00034BA0" w:rsidP="008F276F">
            <w:pPr>
              <w:ind w:firstLine="26"/>
              <w:rPr>
                <w:rFonts w:ascii="Times New Roman" w:hAnsi="Times New Roman"/>
                <w:sz w:val="28"/>
                <w:szCs w:val="28"/>
              </w:rPr>
            </w:pPr>
            <w:r w:rsidRPr="00A362B6">
              <w:rPr>
                <w:rFonts w:ascii="Times New Roman" w:hAnsi="Times New Roman"/>
                <w:b/>
                <w:sz w:val="24"/>
                <w:szCs w:val="24"/>
              </w:rPr>
              <w:t>п \п</w:t>
            </w:r>
          </w:p>
        </w:tc>
        <w:tc>
          <w:tcPr>
            <w:tcW w:w="3278" w:type="dxa"/>
            <w:vAlign w:val="center"/>
          </w:tcPr>
          <w:p w:rsidR="00034BA0" w:rsidRPr="000D4276" w:rsidRDefault="00034BA0" w:rsidP="008F276F">
            <w:pPr>
              <w:spacing w:line="240" w:lineRule="auto"/>
              <w:ind w:firstLine="26"/>
              <w:rPr>
                <w:rFonts w:ascii="Times New Roman" w:hAnsi="Times New Roman"/>
                <w:b/>
                <w:sz w:val="24"/>
                <w:szCs w:val="24"/>
              </w:rPr>
            </w:pPr>
            <w:r w:rsidRPr="000D4276">
              <w:rPr>
                <w:rFonts w:ascii="Times New Roman" w:hAnsi="Times New Roman"/>
                <w:b/>
                <w:bCs/>
                <w:sz w:val="24"/>
                <w:szCs w:val="24"/>
              </w:rPr>
              <w:t>Основные структурно-функциональные зоны объекта</w:t>
            </w:r>
          </w:p>
        </w:tc>
        <w:tc>
          <w:tcPr>
            <w:tcW w:w="5936" w:type="dxa"/>
            <w:gridSpan w:val="3"/>
            <w:vAlign w:val="center"/>
          </w:tcPr>
          <w:p w:rsidR="00034BA0" w:rsidRPr="000D4276" w:rsidRDefault="00034BA0" w:rsidP="008F276F">
            <w:pPr>
              <w:spacing w:line="240" w:lineRule="auto"/>
              <w:ind w:firstLine="26"/>
              <w:rPr>
                <w:rFonts w:ascii="Times New Roman" w:hAnsi="Times New Roman"/>
                <w:b/>
                <w:sz w:val="24"/>
                <w:szCs w:val="24"/>
              </w:rPr>
            </w:pPr>
            <w:r w:rsidRPr="000D4276">
              <w:rPr>
                <w:rFonts w:ascii="Times New Roman" w:hAnsi="Times New Roman"/>
                <w:b/>
                <w:bCs/>
                <w:sz w:val="24"/>
                <w:szCs w:val="24"/>
              </w:rPr>
              <w:t>Индивидуальные решения</w:t>
            </w:r>
          </w:p>
        </w:tc>
      </w:tr>
      <w:tr w:rsidR="00034BA0" w:rsidRPr="005D745A" w:rsidTr="008F276F">
        <w:trPr>
          <w:gridBefore w:val="1"/>
          <w:wBefore w:w="392" w:type="dxa"/>
          <w:trHeight w:val="676"/>
          <w:jc w:val="center"/>
        </w:trPr>
        <w:tc>
          <w:tcPr>
            <w:tcW w:w="675" w:type="dxa"/>
            <w:vAlign w:val="center"/>
          </w:tcPr>
          <w:p w:rsidR="00034BA0" w:rsidRPr="000D4276" w:rsidRDefault="00034BA0" w:rsidP="008F276F">
            <w:pPr>
              <w:spacing w:line="240" w:lineRule="auto"/>
              <w:ind w:firstLine="26"/>
              <w:jc w:val="center"/>
              <w:rPr>
                <w:rFonts w:ascii="Times New Roman" w:hAnsi="Times New Roman"/>
              </w:rPr>
            </w:pPr>
            <w:r w:rsidRPr="000D4276">
              <w:rPr>
                <w:rFonts w:ascii="Times New Roman" w:hAnsi="Times New Roman"/>
              </w:rPr>
              <w:t>1</w:t>
            </w:r>
          </w:p>
        </w:tc>
        <w:tc>
          <w:tcPr>
            <w:tcW w:w="3278" w:type="dxa"/>
            <w:vAlign w:val="center"/>
          </w:tcPr>
          <w:p w:rsidR="00034BA0" w:rsidRPr="00CE3448" w:rsidRDefault="00034BA0" w:rsidP="008F276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Территория, прилегающая к зданию (участок)</w:t>
            </w:r>
          </w:p>
        </w:tc>
        <w:tc>
          <w:tcPr>
            <w:tcW w:w="5936" w:type="dxa"/>
            <w:gridSpan w:val="3"/>
            <w:vAlign w:val="center"/>
          </w:tcPr>
          <w:p w:rsidR="00034BA0" w:rsidRPr="00571A41" w:rsidRDefault="00034BA0" w:rsidP="008F276F">
            <w:pPr>
              <w:spacing w:line="240" w:lineRule="auto"/>
              <w:ind w:firstLine="26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34BA0" w:rsidRPr="005D745A" w:rsidTr="008F276F">
        <w:trPr>
          <w:gridBefore w:val="1"/>
          <w:wBefore w:w="392" w:type="dxa"/>
          <w:trHeight w:val="558"/>
          <w:jc w:val="center"/>
        </w:trPr>
        <w:tc>
          <w:tcPr>
            <w:tcW w:w="675" w:type="dxa"/>
            <w:vAlign w:val="center"/>
          </w:tcPr>
          <w:p w:rsidR="00034BA0" w:rsidRPr="000D4276" w:rsidRDefault="00034BA0" w:rsidP="008F276F">
            <w:pPr>
              <w:spacing w:line="240" w:lineRule="auto"/>
              <w:ind w:firstLine="26"/>
              <w:jc w:val="center"/>
              <w:rPr>
                <w:rFonts w:ascii="Times New Roman" w:hAnsi="Times New Roman"/>
              </w:rPr>
            </w:pPr>
            <w:r w:rsidRPr="000D4276">
              <w:rPr>
                <w:rFonts w:ascii="Times New Roman" w:hAnsi="Times New Roman"/>
              </w:rPr>
              <w:t>2</w:t>
            </w:r>
          </w:p>
        </w:tc>
        <w:tc>
          <w:tcPr>
            <w:tcW w:w="3278" w:type="dxa"/>
            <w:vAlign w:val="center"/>
          </w:tcPr>
          <w:p w:rsidR="00034BA0" w:rsidRPr="00CE3448" w:rsidRDefault="00034BA0" w:rsidP="008F276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Вход (входы) в здание</w:t>
            </w:r>
          </w:p>
        </w:tc>
        <w:tc>
          <w:tcPr>
            <w:tcW w:w="5936" w:type="dxa"/>
            <w:gridSpan w:val="3"/>
            <w:vAlign w:val="center"/>
          </w:tcPr>
          <w:p w:rsidR="00034BA0" w:rsidRPr="00571A41" w:rsidRDefault="00034BA0" w:rsidP="008F276F">
            <w:pPr>
              <w:spacing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планируются расширение проёмов и установка пандуса</w:t>
            </w:r>
          </w:p>
        </w:tc>
      </w:tr>
      <w:tr w:rsidR="00034BA0" w:rsidRPr="005D745A" w:rsidTr="008F276F">
        <w:trPr>
          <w:gridBefore w:val="1"/>
          <w:wBefore w:w="392" w:type="dxa"/>
          <w:trHeight w:val="1138"/>
          <w:jc w:val="center"/>
        </w:trPr>
        <w:tc>
          <w:tcPr>
            <w:tcW w:w="675" w:type="dxa"/>
            <w:vAlign w:val="center"/>
          </w:tcPr>
          <w:p w:rsidR="00034BA0" w:rsidRPr="000D4276" w:rsidRDefault="00034BA0" w:rsidP="008F276F">
            <w:pPr>
              <w:spacing w:line="240" w:lineRule="auto"/>
              <w:ind w:firstLine="26"/>
              <w:jc w:val="center"/>
              <w:rPr>
                <w:rFonts w:ascii="Times New Roman" w:hAnsi="Times New Roman"/>
              </w:rPr>
            </w:pPr>
            <w:r w:rsidRPr="000D4276">
              <w:rPr>
                <w:rFonts w:ascii="Times New Roman" w:hAnsi="Times New Roman"/>
              </w:rPr>
              <w:t>3</w:t>
            </w:r>
          </w:p>
        </w:tc>
        <w:tc>
          <w:tcPr>
            <w:tcW w:w="3278" w:type="dxa"/>
            <w:vAlign w:val="center"/>
          </w:tcPr>
          <w:p w:rsidR="00034BA0" w:rsidRPr="00CE3448" w:rsidRDefault="00034BA0" w:rsidP="008F276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Путь (пути) движения внутри здания (в т.ч. пути эвакуации)</w:t>
            </w:r>
          </w:p>
        </w:tc>
        <w:tc>
          <w:tcPr>
            <w:tcW w:w="5936" w:type="dxa"/>
            <w:gridSpan w:val="3"/>
            <w:vAlign w:val="center"/>
          </w:tcPr>
          <w:p w:rsidR="00034BA0" w:rsidRPr="00571A41" w:rsidRDefault="00034BA0" w:rsidP="008F276F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34BA0" w:rsidRPr="005D745A" w:rsidTr="008F276F">
        <w:trPr>
          <w:gridBefore w:val="1"/>
          <w:wBefore w:w="392" w:type="dxa"/>
          <w:trHeight w:val="698"/>
          <w:jc w:val="center"/>
        </w:trPr>
        <w:tc>
          <w:tcPr>
            <w:tcW w:w="675" w:type="dxa"/>
            <w:vAlign w:val="center"/>
          </w:tcPr>
          <w:p w:rsidR="00034BA0" w:rsidRPr="000D4276" w:rsidRDefault="00034BA0" w:rsidP="008F276F">
            <w:pPr>
              <w:spacing w:line="240" w:lineRule="auto"/>
              <w:ind w:firstLine="26"/>
              <w:jc w:val="center"/>
              <w:rPr>
                <w:rFonts w:ascii="Times New Roman" w:hAnsi="Times New Roman"/>
              </w:rPr>
            </w:pPr>
            <w:r w:rsidRPr="000D4276">
              <w:rPr>
                <w:rFonts w:ascii="Times New Roman" w:hAnsi="Times New Roman"/>
              </w:rPr>
              <w:t>4</w:t>
            </w:r>
          </w:p>
        </w:tc>
        <w:tc>
          <w:tcPr>
            <w:tcW w:w="3278" w:type="dxa"/>
            <w:vAlign w:val="center"/>
          </w:tcPr>
          <w:p w:rsidR="00034BA0" w:rsidRPr="00CE3448" w:rsidRDefault="00034BA0" w:rsidP="008F276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E3448">
              <w:rPr>
                <w:rFonts w:ascii="Times New Roman" w:hAnsi="Times New Roman"/>
                <w:sz w:val="24"/>
                <w:szCs w:val="24"/>
              </w:rPr>
              <w:t>Зона целевого назначения здания (целевого посещения объекта)</w:t>
            </w:r>
          </w:p>
        </w:tc>
        <w:tc>
          <w:tcPr>
            <w:tcW w:w="5936" w:type="dxa"/>
            <w:gridSpan w:val="3"/>
            <w:vAlign w:val="center"/>
          </w:tcPr>
          <w:p w:rsidR="00034BA0" w:rsidRPr="00832593" w:rsidRDefault="00034BA0" w:rsidP="008F276F">
            <w:pPr>
              <w:spacing w:line="240" w:lineRule="auto"/>
              <w:jc w:val="both"/>
              <w:rPr>
                <w:rFonts w:ascii="Times New Roman" w:hAnsi="Times New Roman"/>
              </w:rPr>
            </w:pPr>
          </w:p>
        </w:tc>
      </w:tr>
      <w:tr w:rsidR="00034BA0" w:rsidRPr="003656BD" w:rsidTr="008F276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gridAfter w:val="1"/>
          <w:wAfter w:w="710" w:type="dxa"/>
          <w:jc w:val="center"/>
        </w:trPr>
        <w:tc>
          <w:tcPr>
            <w:tcW w:w="6063" w:type="dxa"/>
            <w:gridSpan w:val="4"/>
          </w:tcPr>
          <w:p w:rsidR="00034BA0" w:rsidRPr="003656BD" w:rsidRDefault="00034BA0" w:rsidP="008F276F">
            <w:pPr>
              <w:rPr>
                <w:rFonts w:ascii="Times New Roman" w:hAnsi="Times New Roman"/>
                <w:i/>
                <w:sz w:val="28"/>
                <w:szCs w:val="28"/>
              </w:rPr>
            </w:pPr>
          </w:p>
        </w:tc>
        <w:tc>
          <w:tcPr>
            <w:tcW w:w="3508" w:type="dxa"/>
          </w:tcPr>
          <w:p w:rsidR="00034BA0" w:rsidRPr="003656BD" w:rsidRDefault="00034BA0" w:rsidP="008F276F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</w:p>
        </w:tc>
      </w:tr>
    </w:tbl>
    <w:p w:rsidR="00034BA0" w:rsidRPr="00E762DB" w:rsidRDefault="00034BA0" w:rsidP="00E762D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034BA0">
        <w:rPr>
          <w:rFonts w:ascii="Times New Roman" w:hAnsi="Times New Roman"/>
          <w:sz w:val="24"/>
          <w:szCs w:val="24"/>
        </w:rPr>
        <w:drawing>
          <wp:inline distT="0" distB="0" distL="0" distR="0">
            <wp:extent cx="5940425" cy="8474013"/>
            <wp:effectExtent l="19050" t="0" r="3175" b="0"/>
            <wp:docPr id="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4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34BA0" w:rsidRPr="00E762DB" w:rsidSect="00E762DB">
      <w:headerReference w:type="default" r:id="rId12"/>
      <w:pgSz w:w="11906" w:h="16838"/>
      <w:pgMar w:top="1134" w:right="850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F6E5F" w:rsidRDefault="00EF6E5F" w:rsidP="005D63C3">
      <w:pPr>
        <w:spacing w:after="0" w:line="240" w:lineRule="auto"/>
      </w:pPr>
      <w:r>
        <w:separator/>
      </w:r>
    </w:p>
  </w:endnote>
  <w:endnote w:type="continuationSeparator" w:id="0">
    <w:p w:rsidR="00EF6E5F" w:rsidRDefault="00EF6E5F" w:rsidP="005D63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F6E5F" w:rsidRDefault="00EF6E5F" w:rsidP="005D63C3">
      <w:pPr>
        <w:spacing w:after="0" w:line="240" w:lineRule="auto"/>
      </w:pPr>
      <w:r>
        <w:separator/>
      </w:r>
    </w:p>
  </w:footnote>
  <w:footnote w:type="continuationSeparator" w:id="0">
    <w:p w:rsidR="00EF6E5F" w:rsidRDefault="00EF6E5F" w:rsidP="005D63C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427DD" w:rsidRDefault="00A74B01">
    <w:pPr>
      <w:pStyle w:val="a3"/>
    </w:pPr>
    <w:r>
      <w:rPr>
        <w:noProof/>
        <w:lang w:eastAsia="ru-RU"/>
      </w:rPr>
      <w:pict>
        <v:rect id="_x0000_s1026" style="position:absolute;margin-left:56.7pt;margin-top:19.85pt;width:518.8pt;height:802.3pt;z-index:251658240;mso-position-horizontal-relative:page;mso-position-vertical-relative:page" o:allowincell="f" filled="f" strokeweight="2pt">
          <w10:wrap anchorx="page" anchory="page"/>
          <w10:anchorlock/>
        </v:rect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7243AE7"/>
    <w:multiLevelType w:val="multilevel"/>
    <w:tmpl w:val="B338F7B8"/>
    <w:lvl w:ilvl="0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">
    <w:nsid w:val="28394ADF"/>
    <w:multiLevelType w:val="multilevel"/>
    <w:tmpl w:val="B338F7B8"/>
    <w:lvl w:ilvl="0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">
    <w:nsid w:val="2B5B7903"/>
    <w:multiLevelType w:val="multilevel"/>
    <w:tmpl w:val="2466D740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  <w:b/>
      </w:rPr>
    </w:lvl>
    <w:lvl w:ilvl="1">
      <w:start w:val="6"/>
      <w:numFmt w:val="decimal"/>
      <w:lvlText w:val="%1.%2."/>
      <w:lvlJc w:val="left"/>
      <w:pPr>
        <w:ind w:left="720" w:hanging="72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b w:val="0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rFonts w:hint="default"/>
        <w:b w:val="0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b w:val="0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  <w:b w:val="0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b w:val="0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  <w:b w:val="0"/>
      </w:rPr>
    </w:lvl>
  </w:abstractNum>
  <w:abstractNum w:abstractNumId="3">
    <w:nsid w:val="3A547281"/>
    <w:multiLevelType w:val="multilevel"/>
    <w:tmpl w:val="FD401846"/>
    <w:lvl w:ilvl="0">
      <w:start w:val="1"/>
      <w:numFmt w:val="upperRoman"/>
      <w:lvlText w:val="%1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10"/>
        <w:w w:val="100"/>
        <w:position w:val="0"/>
        <w:sz w:val="24"/>
        <w:szCs w:val="24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defaultTabStop w:val="708"/>
  <w:drawingGridHorizontalSpacing w:val="1701"/>
  <w:drawingGridVerticalSpacing w:val="851"/>
  <w:displayHorizontalDrawingGridEvery w:val="2"/>
  <w:doNotUseMarginsForDrawingGridOrigin/>
  <w:drawingGridHorizontalOrigin w:val="851"/>
  <w:drawingGridVerticalOrigin w:val="1134"/>
  <w:characterSpacingControl w:val="doNotCompress"/>
  <w:hdrShapeDefaults>
    <o:shapedefaults v:ext="edit" spidmax="4098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/>
  <w:rsids>
    <w:rsidRoot w:val="00815570"/>
    <w:rsid w:val="00021FFD"/>
    <w:rsid w:val="0002270C"/>
    <w:rsid w:val="00034BA0"/>
    <w:rsid w:val="000543DF"/>
    <w:rsid w:val="0006630F"/>
    <w:rsid w:val="00072C15"/>
    <w:rsid w:val="0007613A"/>
    <w:rsid w:val="00077F3D"/>
    <w:rsid w:val="00101321"/>
    <w:rsid w:val="00105D0C"/>
    <w:rsid w:val="00124187"/>
    <w:rsid w:val="001427DD"/>
    <w:rsid w:val="001553AD"/>
    <w:rsid w:val="001A5DD3"/>
    <w:rsid w:val="001B22EB"/>
    <w:rsid w:val="001B7E9A"/>
    <w:rsid w:val="001C5CCE"/>
    <w:rsid w:val="001E5989"/>
    <w:rsid w:val="002072C4"/>
    <w:rsid w:val="00237475"/>
    <w:rsid w:val="00260875"/>
    <w:rsid w:val="00271B33"/>
    <w:rsid w:val="00285FE1"/>
    <w:rsid w:val="002A625D"/>
    <w:rsid w:val="002D2B8D"/>
    <w:rsid w:val="00301F2B"/>
    <w:rsid w:val="00306E6C"/>
    <w:rsid w:val="00311C6E"/>
    <w:rsid w:val="003241B5"/>
    <w:rsid w:val="003848F8"/>
    <w:rsid w:val="0039482E"/>
    <w:rsid w:val="003C3D8B"/>
    <w:rsid w:val="003F01A2"/>
    <w:rsid w:val="003F1E82"/>
    <w:rsid w:val="0042446F"/>
    <w:rsid w:val="004247ED"/>
    <w:rsid w:val="00431D12"/>
    <w:rsid w:val="004374D5"/>
    <w:rsid w:val="004445D3"/>
    <w:rsid w:val="00447062"/>
    <w:rsid w:val="004938C0"/>
    <w:rsid w:val="004D4A20"/>
    <w:rsid w:val="004E5DAC"/>
    <w:rsid w:val="00522B4F"/>
    <w:rsid w:val="00566241"/>
    <w:rsid w:val="0058447A"/>
    <w:rsid w:val="0058706B"/>
    <w:rsid w:val="005977E5"/>
    <w:rsid w:val="005B23F6"/>
    <w:rsid w:val="005B2CD0"/>
    <w:rsid w:val="005C24E9"/>
    <w:rsid w:val="005C5E8D"/>
    <w:rsid w:val="005D63C3"/>
    <w:rsid w:val="005F3440"/>
    <w:rsid w:val="006253C9"/>
    <w:rsid w:val="00636FE7"/>
    <w:rsid w:val="00644B8C"/>
    <w:rsid w:val="006509DD"/>
    <w:rsid w:val="00651170"/>
    <w:rsid w:val="006521BC"/>
    <w:rsid w:val="00657E44"/>
    <w:rsid w:val="00665134"/>
    <w:rsid w:val="006C3877"/>
    <w:rsid w:val="006E0F70"/>
    <w:rsid w:val="006F2B40"/>
    <w:rsid w:val="00766FD4"/>
    <w:rsid w:val="007D1C1F"/>
    <w:rsid w:val="007D34D1"/>
    <w:rsid w:val="0080645D"/>
    <w:rsid w:val="00810E23"/>
    <w:rsid w:val="00815570"/>
    <w:rsid w:val="00836F65"/>
    <w:rsid w:val="0085066D"/>
    <w:rsid w:val="0087001B"/>
    <w:rsid w:val="008B3C48"/>
    <w:rsid w:val="008B67E9"/>
    <w:rsid w:val="008D55E8"/>
    <w:rsid w:val="008E7C0B"/>
    <w:rsid w:val="008F3AE9"/>
    <w:rsid w:val="009017FD"/>
    <w:rsid w:val="00905FB0"/>
    <w:rsid w:val="00932E2A"/>
    <w:rsid w:val="00955626"/>
    <w:rsid w:val="00957F1D"/>
    <w:rsid w:val="009709FA"/>
    <w:rsid w:val="009756F7"/>
    <w:rsid w:val="009B6037"/>
    <w:rsid w:val="009C317A"/>
    <w:rsid w:val="00A130E2"/>
    <w:rsid w:val="00A42C80"/>
    <w:rsid w:val="00A44B13"/>
    <w:rsid w:val="00A53922"/>
    <w:rsid w:val="00A74B01"/>
    <w:rsid w:val="00A978A8"/>
    <w:rsid w:val="00AB1E01"/>
    <w:rsid w:val="00AB4C5F"/>
    <w:rsid w:val="00AE084A"/>
    <w:rsid w:val="00B56C2D"/>
    <w:rsid w:val="00B80B1E"/>
    <w:rsid w:val="00B92DCD"/>
    <w:rsid w:val="00B94AB8"/>
    <w:rsid w:val="00BA4118"/>
    <w:rsid w:val="00BB6823"/>
    <w:rsid w:val="00BC718E"/>
    <w:rsid w:val="00BD1BD7"/>
    <w:rsid w:val="00C03344"/>
    <w:rsid w:val="00C120CF"/>
    <w:rsid w:val="00C7090B"/>
    <w:rsid w:val="00C87151"/>
    <w:rsid w:val="00CA09B9"/>
    <w:rsid w:val="00CC5E03"/>
    <w:rsid w:val="00CC77A6"/>
    <w:rsid w:val="00D53DBE"/>
    <w:rsid w:val="00D624A2"/>
    <w:rsid w:val="00D7229E"/>
    <w:rsid w:val="00D87DDC"/>
    <w:rsid w:val="00D92C3B"/>
    <w:rsid w:val="00DB7E97"/>
    <w:rsid w:val="00DC7B55"/>
    <w:rsid w:val="00DD00B5"/>
    <w:rsid w:val="00DE5EF5"/>
    <w:rsid w:val="00DF5584"/>
    <w:rsid w:val="00E20EE6"/>
    <w:rsid w:val="00E50578"/>
    <w:rsid w:val="00E51ADF"/>
    <w:rsid w:val="00E52E36"/>
    <w:rsid w:val="00E564EB"/>
    <w:rsid w:val="00E64292"/>
    <w:rsid w:val="00E72806"/>
    <w:rsid w:val="00E75CB6"/>
    <w:rsid w:val="00E762DB"/>
    <w:rsid w:val="00E96541"/>
    <w:rsid w:val="00EA417F"/>
    <w:rsid w:val="00ED53F7"/>
    <w:rsid w:val="00EF5043"/>
    <w:rsid w:val="00EF5419"/>
    <w:rsid w:val="00EF6E5F"/>
    <w:rsid w:val="00F144CE"/>
    <w:rsid w:val="00F42875"/>
    <w:rsid w:val="00F456B3"/>
    <w:rsid w:val="00F56163"/>
    <w:rsid w:val="00F94994"/>
    <w:rsid w:val="00FA052E"/>
    <w:rsid w:val="00FC46B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15570"/>
    <w:rPr>
      <w:rFonts w:ascii="Calibri" w:eastAsia="Calibri" w:hAnsi="Calibri" w:cs="Times New Roman"/>
    </w:rPr>
  </w:style>
  <w:style w:type="paragraph" w:styleId="1">
    <w:name w:val="heading 1"/>
    <w:basedOn w:val="a"/>
    <w:next w:val="a"/>
    <w:link w:val="10"/>
    <w:uiPriority w:val="9"/>
    <w:qFormat/>
    <w:rsid w:val="00815570"/>
    <w:pPr>
      <w:keepNext/>
      <w:keepLines/>
      <w:spacing w:after="0" w:line="240" w:lineRule="auto"/>
      <w:jc w:val="center"/>
      <w:outlineLvl w:val="0"/>
    </w:pPr>
    <w:rPr>
      <w:rFonts w:ascii="Times New Roman" w:eastAsiaTheme="majorEastAsia" w:hAnsi="Times New Roman" w:cstheme="majorBidi"/>
      <w:b/>
      <w:bCs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815570"/>
    <w:pPr>
      <w:keepNext/>
      <w:keepLines/>
      <w:spacing w:after="0" w:line="240" w:lineRule="auto"/>
      <w:jc w:val="center"/>
      <w:outlineLvl w:val="1"/>
    </w:pPr>
    <w:rPr>
      <w:rFonts w:ascii="Times New Roman" w:eastAsiaTheme="majorEastAsia" w:hAnsi="Times New Roman" w:cstheme="majorBidi"/>
      <w:b/>
      <w:bCs/>
      <w:color w:val="000000" w:themeColor="text1"/>
      <w:sz w:val="28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15570"/>
    <w:rPr>
      <w:rFonts w:ascii="Times New Roman" w:eastAsiaTheme="majorEastAsia" w:hAnsi="Times New Roman" w:cstheme="majorBidi"/>
      <w:b/>
      <w:bCs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815570"/>
    <w:rPr>
      <w:rFonts w:ascii="Times New Roman" w:eastAsiaTheme="majorEastAsia" w:hAnsi="Times New Roman" w:cstheme="majorBidi"/>
      <w:b/>
      <w:bCs/>
      <w:color w:val="000000" w:themeColor="text1"/>
      <w:sz w:val="28"/>
      <w:szCs w:val="26"/>
    </w:rPr>
  </w:style>
  <w:style w:type="paragraph" w:styleId="a3">
    <w:name w:val="header"/>
    <w:basedOn w:val="a"/>
    <w:link w:val="a4"/>
    <w:uiPriority w:val="99"/>
    <w:unhideWhenUsed/>
    <w:rsid w:val="005D63C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5D63C3"/>
    <w:rPr>
      <w:rFonts w:ascii="Calibri" w:eastAsia="Calibri" w:hAnsi="Calibri" w:cs="Times New Roman"/>
    </w:rPr>
  </w:style>
  <w:style w:type="paragraph" w:styleId="a5">
    <w:name w:val="footer"/>
    <w:basedOn w:val="a"/>
    <w:link w:val="a6"/>
    <w:uiPriority w:val="99"/>
    <w:unhideWhenUsed/>
    <w:rsid w:val="005D63C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5D63C3"/>
    <w:rPr>
      <w:rFonts w:ascii="Calibri" w:eastAsia="Calibri" w:hAnsi="Calibri" w:cs="Times New Roman"/>
    </w:rPr>
  </w:style>
  <w:style w:type="paragraph" w:styleId="a7">
    <w:name w:val="List Paragraph"/>
    <w:basedOn w:val="a"/>
    <w:uiPriority w:val="34"/>
    <w:qFormat/>
    <w:rsid w:val="00B80B1E"/>
    <w:pPr>
      <w:ind w:left="720"/>
      <w:contextualSpacing/>
    </w:pPr>
  </w:style>
  <w:style w:type="table" w:styleId="a8">
    <w:name w:val="Table Grid"/>
    <w:basedOn w:val="a1"/>
    <w:uiPriority w:val="59"/>
    <w:rsid w:val="001427D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9">
    <w:name w:val="Hyperlink"/>
    <w:basedOn w:val="a0"/>
    <w:uiPriority w:val="99"/>
    <w:unhideWhenUsed/>
    <w:rsid w:val="00E564EB"/>
    <w:rPr>
      <w:color w:val="0000FF" w:themeColor="hyperlink"/>
      <w:u w:val="single"/>
    </w:rPr>
  </w:style>
  <w:style w:type="paragraph" w:styleId="aa">
    <w:name w:val="Balloon Text"/>
    <w:basedOn w:val="a"/>
    <w:link w:val="ab"/>
    <w:uiPriority w:val="99"/>
    <w:semiHidden/>
    <w:unhideWhenUsed/>
    <w:rsid w:val="00034B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034BA0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E4599FA-E602-498A-B45C-631B252F46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246</TotalTime>
  <Pages>15</Pages>
  <Words>2072</Words>
  <Characters>11817</Characters>
  <Application>Microsoft Office Word</Application>
  <DocSecurity>0</DocSecurity>
  <Lines>98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13862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Иван</dc:creator>
  <cp:lastModifiedBy>ДМШ5</cp:lastModifiedBy>
  <cp:revision>15</cp:revision>
  <cp:lastPrinted>2021-07-30T05:42:00Z</cp:lastPrinted>
  <dcterms:created xsi:type="dcterms:W3CDTF">2021-01-27T12:08:00Z</dcterms:created>
  <dcterms:modified xsi:type="dcterms:W3CDTF">2021-10-20T07:22:00Z</dcterms:modified>
</cp:coreProperties>
</file>